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F4A" w:rsidRDefault="002D38CD">
      <w:pPr>
        <w:spacing w:line="380" w:lineRule="exact"/>
        <w:jc w:val="center"/>
        <w:rPr>
          <w:rFonts w:ascii="微软雅黑" w:eastAsia="微软雅黑" w:hAnsi="微软雅黑" w:cs="微软雅黑"/>
          <w:b/>
          <w:bCs/>
          <w:color w:val="000000"/>
          <w:kern w:val="0"/>
          <w:sz w:val="36"/>
          <w:szCs w:val="36"/>
        </w:rPr>
      </w:pPr>
      <w:r>
        <w:rPr>
          <w:rFonts w:ascii="微软雅黑" w:eastAsia="微软雅黑" w:hAnsi="微软雅黑" w:cs="微软雅黑" w:hint="eastAsia"/>
          <w:b/>
          <w:bCs/>
          <w:color w:val="000000"/>
          <w:kern w:val="0"/>
          <w:sz w:val="36"/>
          <w:szCs w:val="36"/>
        </w:rPr>
        <w:t>关于报名参加</w:t>
      </w:r>
      <w:r>
        <w:rPr>
          <w:rFonts w:ascii="微软雅黑" w:eastAsia="微软雅黑" w:hAnsi="微软雅黑" w:cs="微软雅黑" w:hint="eastAsia"/>
          <w:b/>
          <w:bCs/>
          <w:color w:val="000000"/>
          <w:kern w:val="0"/>
          <w:sz w:val="36"/>
          <w:szCs w:val="36"/>
        </w:rPr>
        <w:t>剑桥大学附属医院</w:t>
      </w:r>
    </w:p>
    <w:p w:rsidR="00975F4A" w:rsidRDefault="002D38CD">
      <w:pPr>
        <w:spacing w:line="380" w:lineRule="exact"/>
        <w:jc w:val="center"/>
        <w:rPr>
          <w:rFonts w:ascii="微软雅黑" w:eastAsia="微软雅黑" w:hAnsi="微软雅黑" w:cs="微软雅黑"/>
          <w:b/>
          <w:bCs/>
          <w:color w:val="000000"/>
          <w:kern w:val="0"/>
          <w:sz w:val="36"/>
          <w:szCs w:val="36"/>
        </w:rPr>
      </w:pPr>
      <w:r>
        <w:rPr>
          <w:rFonts w:ascii="微软雅黑" w:eastAsia="微软雅黑" w:hAnsi="微软雅黑" w:cs="微软雅黑" w:hint="eastAsia"/>
          <w:b/>
          <w:bCs/>
          <w:color w:val="000000"/>
          <w:kern w:val="0"/>
          <w:sz w:val="36"/>
          <w:szCs w:val="36"/>
        </w:rPr>
        <w:t>2022</w:t>
      </w:r>
      <w:r>
        <w:rPr>
          <w:rFonts w:ascii="微软雅黑" w:eastAsia="微软雅黑" w:hAnsi="微软雅黑" w:cs="微软雅黑" w:hint="eastAsia"/>
          <w:b/>
          <w:bCs/>
          <w:color w:val="000000"/>
          <w:kern w:val="0"/>
          <w:sz w:val="36"/>
          <w:szCs w:val="36"/>
        </w:rPr>
        <w:t>年暑期临床医学线上直播课程项目</w:t>
      </w:r>
      <w:r>
        <w:rPr>
          <w:rFonts w:ascii="微软雅黑" w:eastAsia="微软雅黑" w:hAnsi="微软雅黑" w:cs="微软雅黑" w:hint="eastAsia"/>
          <w:b/>
          <w:bCs/>
          <w:color w:val="000000"/>
          <w:kern w:val="0"/>
          <w:sz w:val="36"/>
          <w:szCs w:val="36"/>
        </w:rPr>
        <w:t>的通知</w:t>
      </w:r>
    </w:p>
    <w:p w:rsidR="00975F4A" w:rsidRDefault="00975F4A">
      <w:pPr>
        <w:spacing w:line="380" w:lineRule="exact"/>
        <w:rPr>
          <w:rFonts w:ascii="微软雅黑" w:eastAsia="微软雅黑" w:hAnsi="微软雅黑" w:cs="微软雅黑"/>
          <w:bCs/>
          <w:sz w:val="24"/>
          <w:szCs w:val="24"/>
        </w:rPr>
      </w:pPr>
    </w:p>
    <w:p w:rsidR="00975F4A" w:rsidRDefault="002D38CD">
      <w:pPr>
        <w:spacing w:line="380" w:lineRule="exact"/>
        <w:ind w:firstLineChars="200" w:firstLine="440"/>
        <w:rPr>
          <w:rFonts w:ascii="微软雅黑" w:eastAsia="微软雅黑" w:hAnsi="微软雅黑" w:cs="微软雅黑"/>
          <w:bCs/>
          <w:sz w:val="22"/>
        </w:rPr>
      </w:pPr>
      <w:r>
        <w:rPr>
          <w:rFonts w:ascii="微软雅黑" w:eastAsia="微软雅黑" w:hAnsi="微软雅黑" w:cs="微软雅黑" w:hint="eastAsia"/>
          <w:bCs/>
          <w:sz w:val="22"/>
        </w:rPr>
        <w:t>为开拓学生国际视野，增强</w:t>
      </w:r>
      <w:r>
        <w:rPr>
          <w:rFonts w:ascii="微软雅黑" w:eastAsia="微软雅黑" w:hAnsi="微软雅黑" w:cs="微软雅黑" w:hint="eastAsia"/>
          <w:bCs/>
          <w:sz w:val="22"/>
        </w:rPr>
        <w:t>学生对临床医学领域国际前沿知识和研究成果的理解和吸收，认识职业发展前景和培养医生素养，现向我校学生推荐剑桥大学附属医院</w:t>
      </w:r>
      <w:r>
        <w:rPr>
          <w:rFonts w:ascii="微软雅黑" w:eastAsia="微软雅黑" w:hAnsi="微软雅黑" w:cs="微软雅黑" w:hint="eastAsia"/>
          <w:bCs/>
          <w:sz w:val="22"/>
        </w:rPr>
        <w:t>开设的为期</w:t>
      </w:r>
      <w:r>
        <w:rPr>
          <w:rFonts w:ascii="微软雅黑" w:eastAsia="微软雅黑" w:hAnsi="微软雅黑" w:cs="微软雅黑" w:hint="eastAsia"/>
          <w:bCs/>
          <w:sz w:val="22"/>
        </w:rPr>
        <w:t>2</w:t>
      </w:r>
      <w:r>
        <w:rPr>
          <w:rFonts w:ascii="微软雅黑" w:eastAsia="微软雅黑" w:hAnsi="微软雅黑" w:cs="微软雅黑" w:hint="eastAsia"/>
          <w:bCs/>
          <w:sz w:val="22"/>
        </w:rPr>
        <w:t>周</w:t>
      </w:r>
      <w:r>
        <w:rPr>
          <w:rFonts w:ascii="微软雅黑" w:eastAsia="微软雅黑" w:hAnsi="微软雅黑" w:cs="微软雅黑" w:hint="eastAsia"/>
          <w:bCs/>
          <w:sz w:val="22"/>
        </w:rPr>
        <w:t>的</w:t>
      </w:r>
      <w:r>
        <w:rPr>
          <w:rFonts w:ascii="微软雅黑" w:eastAsia="微软雅黑" w:hAnsi="微软雅黑" w:cs="微软雅黑" w:hint="eastAsia"/>
          <w:bCs/>
          <w:sz w:val="22"/>
        </w:rPr>
        <w:t>临床医学主题</w:t>
      </w:r>
      <w:r>
        <w:rPr>
          <w:rFonts w:ascii="微软雅黑" w:eastAsia="微软雅黑" w:hAnsi="微软雅黑" w:cs="微软雅黑" w:hint="eastAsia"/>
          <w:bCs/>
          <w:sz w:val="22"/>
        </w:rPr>
        <w:t>线上</w:t>
      </w:r>
      <w:r>
        <w:rPr>
          <w:rFonts w:ascii="微软雅黑" w:eastAsia="微软雅黑" w:hAnsi="微软雅黑" w:cs="微软雅黑" w:hint="eastAsia"/>
          <w:bCs/>
          <w:sz w:val="22"/>
        </w:rPr>
        <w:t>直播课程</w:t>
      </w:r>
      <w:r>
        <w:rPr>
          <w:rFonts w:ascii="微软雅黑" w:eastAsia="微软雅黑" w:hAnsi="微软雅黑" w:cs="微软雅黑" w:hint="eastAsia"/>
          <w:bCs/>
          <w:sz w:val="22"/>
        </w:rPr>
        <w:t>。</w:t>
      </w:r>
      <w:r>
        <w:rPr>
          <w:rFonts w:ascii="微软雅黑" w:eastAsia="微软雅黑" w:hAnsi="微软雅黑" w:cs="微软雅黑" w:hint="eastAsia"/>
          <w:b/>
          <w:sz w:val="22"/>
        </w:rPr>
        <w:t>项目主办方还为符合条件的同学</w:t>
      </w:r>
      <w:r>
        <w:rPr>
          <w:rFonts w:ascii="微软雅黑" w:eastAsia="微软雅黑" w:hAnsi="微软雅黑" w:cs="微软雅黑" w:hint="eastAsia"/>
          <w:b/>
          <w:color w:val="FF0000"/>
          <w:sz w:val="22"/>
        </w:rPr>
        <w:t>提供奖学金</w:t>
      </w:r>
      <w:r>
        <w:rPr>
          <w:rFonts w:ascii="微软雅黑" w:eastAsia="微软雅黑" w:hAnsi="微软雅黑" w:cs="微软雅黑" w:hint="eastAsia"/>
          <w:b/>
          <w:sz w:val="22"/>
        </w:rPr>
        <w:t>，</w:t>
      </w:r>
      <w:r>
        <w:rPr>
          <w:rFonts w:ascii="微软雅黑" w:eastAsia="微软雅黑" w:hAnsi="微软雅黑" w:cs="微软雅黑" w:hint="eastAsia"/>
          <w:bCs/>
          <w:sz w:val="22"/>
        </w:rPr>
        <w:t>欢迎同学们踊跃报名</w:t>
      </w:r>
      <w:r>
        <w:rPr>
          <w:rFonts w:ascii="微软雅黑" w:eastAsia="微软雅黑" w:hAnsi="微软雅黑" w:cs="微软雅黑" w:hint="eastAsia"/>
          <w:bCs/>
          <w:sz w:val="22"/>
        </w:rPr>
        <w:t>。</w:t>
      </w:r>
    </w:p>
    <w:p w:rsidR="00975F4A" w:rsidRDefault="00975F4A">
      <w:pPr>
        <w:spacing w:line="380" w:lineRule="exact"/>
        <w:ind w:firstLine="480"/>
        <w:rPr>
          <w:rFonts w:ascii="微软雅黑" w:eastAsia="微软雅黑" w:hAnsi="微软雅黑" w:cs="微软雅黑"/>
          <w:b/>
          <w:sz w:val="28"/>
          <w:szCs w:val="28"/>
        </w:rPr>
      </w:pPr>
    </w:p>
    <w:p w:rsidR="00975F4A" w:rsidRDefault="002D38CD">
      <w:pPr>
        <w:spacing w:line="380" w:lineRule="exact"/>
        <w:ind w:firstLine="480"/>
        <w:rPr>
          <w:rFonts w:ascii="微软雅黑" w:eastAsia="微软雅黑" w:hAnsi="微软雅黑" w:cs="微软雅黑"/>
          <w:sz w:val="28"/>
          <w:szCs w:val="28"/>
        </w:rPr>
      </w:pPr>
      <w:r>
        <w:rPr>
          <w:rFonts w:ascii="微软雅黑" w:eastAsia="微软雅黑" w:hAnsi="微软雅黑" w:cs="微软雅黑" w:hint="eastAsia"/>
          <w:b/>
          <w:sz w:val="28"/>
          <w:szCs w:val="28"/>
        </w:rPr>
        <w:t>一、学校简介</w:t>
      </w:r>
    </w:p>
    <w:p w:rsidR="00975F4A" w:rsidRDefault="002D38CD">
      <w:pPr>
        <w:spacing w:line="380" w:lineRule="exact"/>
        <w:ind w:firstLineChars="200" w:firstLine="440"/>
        <w:rPr>
          <w:rFonts w:ascii="微软雅黑" w:eastAsia="微软雅黑" w:hAnsi="微软雅黑" w:cs="微软雅黑"/>
          <w:bCs/>
          <w:sz w:val="22"/>
        </w:rPr>
      </w:pPr>
      <w:r>
        <w:rPr>
          <w:rFonts w:ascii="微软雅黑" w:eastAsia="微软雅黑" w:hAnsi="微软雅黑" w:cs="微软雅黑" w:hint="eastAsia"/>
          <w:b/>
          <w:sz w:val="22"/>
        </w:rPr>
        <w:t>剑桥大学</w:t>
      </w:r>
      <w:r>
        <w:rPr>
          <w:rFonts w:ascii="微软雅黑" w:eastAsia="微软雅黑" w:hAnsi="微软雅黑" w:cs="微软雅黑" w:hint="eastAsia"/>
          <w:bCs/>
          <w:sz w:val="22"/>
        </w:rPr>
        <w:t>（</w:t>
      </w:r>
      <w:r>
        <w:rPr>
          <w:rFonts w:ascii="微软雅黑" w:eastAsia="微软雅黑" w:hAnsi="微软雅黑" w:cs="微软雅黑" w:hint="eastAsia"/>
          <w:bCs/>
          <w:sz w:val="22"/>
        </w:rPr>
        <w:t>University of Cambridge</w:t>
      </w:r>
      <w:r>
        <w:rPr>
          <w:rFonts w:ascii="微软雅黑" w:eastAsia="微软雅黑" w:hAnsi="微软雅黑" w:cs="微软雅黑" w:hint="eastAsia"/>
          <w:bCs/>
          <w:sz w:val="22"/>
        </w:rPr>
        <w:t>）</w:t>
      </w:r>
      <w:r>
        <w:rPr>
          <w:rFonts w:ascii="微软雅黑" w:eastAsia="微软雅黑" w:hAnsi="微软雅黑" w:cs="微软雅黑" w:hint="eastAsia"/>
          <w:bCs/>
          <w:sz w:val="22"/>
        </w:rPr>
        <w:t>，成立于公元</w:t>
      </w:r>
      <w:r>
        <w:rPr>
          <w:rFonts w:ascii="微软雅黑" w:eastAsia="微软雅黑" w:hAnsi="微软雅黑" w:cs="微软雅黑" w:hint="eastAsia"/>
          <w:bCs/>
          <w:sz w:val="22"/>
        </w:rPr>
        <w:t>1209</w:t>
      </w:r>
      <w:r>
        <w:rPr>
          <w:rFonts w:ascii="微软雅黑" w:eastAsia="微软雅黑" w:hAnsi="微软雅黑" w:cs="微软雅黑" w:hint="eastAsia"/>
          <w:bCs/>
          <w:sz w:val="22"/>
        </w:rPr>
        <w:t>年</w:t>
      </w:r>
      <w:r>
        <w:rPr>
          <w:rFonts w:ascii="微软雅黑" w:eastAsia="微软雅黑" w:hAnsi="微软雅黑" w:cs="微软雅黑" w:hint="eastAsia"/>
          <w:bCs/>
          <w:sz w:val="22"/>
        </w:rPr>
        <w:t>，</w:t>
      </w:r>
      <w:r>
        <w:rPr>
          <w:rFonts w:ascii="微软雅黑" w:eastAsia="微软雅黑" w:hAnsi="微软雅黑" w:cs="微软雅黑" w:hint="eastAsia"/>
          <w:bCs/>
          <w:sz w:val="22"/>
        </w:rPr>
        <w:t>坐落于英国剑桥</w:t>
      </w:r>
      <w:r>
        <w:rPr>
          <w:rFonts w:ascii="微软雅黑" w:eastAsia="微软雅黑" w:hAnsi="微软雅黑" w:cs="微软雅黑" w:hint="eastAsia"/>
          <w:bCs/>
          <w:sz w:val="22"/>
        </w:rPr>
        <w:t>，</w:t>
      </w:r>
      <w:r>
        <w:rPr>
          <w:rFonts w:ascii="微软雅黑" w:eastAsia="微软雅黑" w:hAnsi="微软雅黑" w:cs="微软雅黑" w:hint="eastAsia"/>
          <w:bCs/>
          <w:sz w:val="22"/>
        </w:rPr>
        <w:t>被公认为当今世界最顶尖的</w:t>
      </w:r>
      <w:hyperlink r:id="rId6" w:tgtFrame="https://baike.baidu.com/item/%E5%89%91%E6%A1%A5%E5%A4%A7%E5%AD%A6/_blank" w:history="1">
        <w:r>
          <w:rPr>
            <w:rFonts w:ascii="微软雅黑" w:eastAsia="微软雅黑" w:hAnsi="微软雅黑" w:cs="微软雅黑" w:hint="eastAsia"/>
            <w:bCs/>
            <w:sz w:val="22"/>
          </w:rPr>
          <w:t>高等教育机构</w:t>
        </w:r>
      </w:hyperlink>
      <w:r>
        <w:rPr>
          <w:rFonts w:ascii="微软雅黑" w:eastAsia="微软雅黑" w:hAnsi="微软雅黑" w:cs="微软雅黑" w:hint="eastAsia"/>
          <w:bCs/>
          <w:sz w:val="22"/>
        </w:rPr>
        <w:t>之一</w:t>
      </w:r>
      <w:r>
        <w:rPr>
          <w:rFonts w:ascii="微软雅黑" w:eastAsia="微软雅黑" w:hAnsi="微软雅黑" w:cs="微软雅黑" w:hint="eastAsia"/>
          <w:bCs/>
          <w:sz w:val="22"/>
        </w:rPr>
        <w:t>，</w:t>
      </w:r>
      <w:r>
        <w:rPr>
          <w:rFonts w:ascii="微软雅黑" w:eastAsia="微软雅黑" w:hAnsi="微软雅黑" w:cs="微软雅黑" w:hint="eastAsia"/>
          <w:b/>
          <w:sz w:val="22"/>
        </w:rPr>
        <w:t>2022</w:t>
      </w:r>
      <w:r>
        <w:rPr>
          <w:rFonts w:ascii="微软雅黑" w:eastAsia="微软雅黑" w:hAnsi="微软雅黑" w:cs="微软雅黑" w:hint="eastAsia"/>
          <w:b/>
          <w:sz w:val="22"/>
        </w:rPr>
        <w:t>年</w:t>
      </w:r>
      <w:r>
        <w:rPr>
          <w:rFonts w:ascii="微软雅黑" w:eastAsia="微软雅黑" w:hAnsi="微软雅黑" w:cs="微软雅黑" w:hint="eastAsia"/>
          <w:b/>
          <w:sz w:val="22"/>
        </w:rPr>
        <w:t>QS</w:t>
      </w:r>
      <w:r>
        <w:rPr>
          <w:rFonts w:ascii="微软雅黑" w:eastAsia="微软雅黑" w:hAnsi="微软雅黑" w:cs="微软雅黑" w:hint="eastAsia"/>
          <w:b/>
          <w:sz w:val="22"/>
        </w:rPr>
        <w:t>世界大学排名第</w:t>
      </w:r>
      <w:r>
        <w:rPr>
          <w:rFonts w:ascii="微软雅黑" w:eastAsia="微软雅黑" w:hAnsi="微软雅黑" w:cs="微软雅黑" w:hint="eastAsia"/>
          <w:b/>
          <w:sz w:val="22"/>
        </w:rPr>
        <w:t>3</w:t>
      </w:r>
      <w:r>
        <w:rPr>
          <w:rFonts w:ascii="微软雅黑" w:eastAsia="微软雅黑" w:hAnsi="微软雅黑" w:cs="微软雅黑" w:hint="eastAsia"/>
          <w:bCs/>
          <w:sz w:val="22"/>
        </w:rPr>
        <w:t>，</w:t>
      </w:r>
      <w:r>
        <w:rPr>
          <w:rFonts w:ascii="微软雅黑" w:eastAsia="微软雅黑" w:hAnsi="微软雅黑" w:cs="微软雅黑" w:hint="eastAsia"/>
          <w:bCs/>
          <w:sz w:val="22"/>
        </w:rPr>
        <w:t>英国</w:t>
      </w:r>
      <w:r>
        <w:rPr>
          <w:rFonts w:ascii="微软雅黑" w:eastAsia="微软雅黑" w:hAnsi="微软雅黑" w:cs="微软雅黑" w:hint="eastAsia"/>
          <w:bCs/>
          <w:sz w:val="22"/>
        </w:rPr>
        <w:t>“</w:t>
      </w:r>
      <w:r>
        <w:rPr>
          <w:rFonts w:ascii="微软雅黑" w:eastAsia="微软雅黑" w:hAnsi="微软雅黑" w:cs="微软雅黑" w:hint="eastAsia"/>
          <w:bCs/>
          <w:sz w:val="22"/>
        </w:rPr>
        <w:t xml:space="preserve">G5 </w:t>
      </w:r>
      <w:r>
        <w:rPr>
          <w:rFonts w:ascii="微软雅黑" w:eastAsia="微软雅黑" w:hAnsi="微软雅黑" w:cs="微软雅黑" w:hint="eastAsia"/>
          <w:bCs/>
          <w:sz w:val="22"/>
        </w:rPr>
        <w:t>超级精英大学”</w:t>
      </w:r>
      <w:r>
        <w:rPr>
          <w:rFonts w:ascii="微软雅黑" w:eastAsia="微软雅黑" w:hAnsi="微软雅黑" w:cs="微软雅黑" w:hint="eastAsia"/>
          <w:bCs/>
          <w:sz w:val="22"/>
        </w:rPr>
        <w:t>之一</w:t>
      </w:r>
      <w:r>
        <w:rPr>
          <w:rFonts w:ascii="微软雅黑" w:eastAsia="微软雅黑" w:hAnsi="微软雅黑" w:cs="微软雅黑" w:hint="eastAsia"/>
          <w:bCs/>
          <w:sz w:val="22"/>
        </w:rPr>
        <w:t>，</w:t>
      </w:r>
      <w:r>
        <w:rPr>
          <w:rFonts w:ascii="微软雅黑" w:eastAsia="微软雅黑" w:hAnsi="微软雅黑" w:cs="微软雅黑" w:hint="eastAsia"/>
          <w:bCs/>
          <w:sz w:val="22"/>
        </w:rPr>
        <w:t>是诞生诺贝尔奖得主最多的高等学府，共有</w:t>
      </w:r>
      <w:r>
        <w:rPr>
          <w:rFonts w:ascii="微软雅黑" w:eastAsia="微软雅黑" w:hAnsi="微软雅黑" w:cs="微软雅黑" w:hint="eastAsia"/>
          <w:bCs/>
          <w:sz w:val="22"/>
        </w:rPr>
        <w:t>120</w:t>
      </w:r>
      <w:r>
        <w:rPr>
          <w:rFonts w:ascii="微软雅黑" w:eastAsia="微软雅黑" w:hAnsi="微软雅黑" w:cs="微软雅黑" w:hint="eastAsia"/>
          <w:bCs/>
          <w:sz w:val="22"/>
        </w:rPr>
        <w:t>余名</w:t>
      </w:r>
      <w:r>
        <w:rPr>
          <w:rFonts w:ascii="微软雅黑" w:eastAsia="微软雅黑" w:hAnsi="微软雅黑" w:cs="微软雅黑" w:hint="eastAsia"/>
          <w:bCs/>
          <w:sz w:val="22"/>
        </w:rPr>
        <w:t>诺贝尔奖得主现在或曾经在剑桥大学</w:t>
      </w:r>
      <w:r>
        <w:rPr>
          <w:rFonts w:ascii="微软雅黑" w:eastAsia="微软雅黑" w:hAnsi="微软雅黑" w:cs="微软雅黑" w:hint="eastAsia"/>
          <w:bCs/>
          <w:sz w:val="22"/>
        </w:rPr>
        <w:t>学习或工作。</w:t>
      </w:r>
    </w:p>
    <w:p w:rsidR="00975F4A" w:rsidRDefault="002D38CD">
      <w:pPr>
        <w:spacing w:line="380" w:lineRule="exact"/>
        <w:ind w:firstLineChars="200" w:firstLine="440"/>
        <w:rPr>
          <w:rFonts w:ascii="微软雅黑" w:eastAsia="微软雅黑" w:hAnsi="微软雅黑" w:cs="微软雅黑"/>
          <w:bCs/>
          <w:sz w:val="22"/>
        </w:rPr>
      </w:pPr>
      <w:r>
        <w:rPr>
          <w:rFonts w:ascii="微软雅黑" w:eastAsia="微软雅黑" w:hAnsi="微软雅黑" w:cs="微软雅黑" w:hint="eastAsia"/>
          <w:b/>
          <w:sz w:val="22"/>
        </w:rPr>
        <w:t>剑桥大学</w:t>
      </w:r>
      <w:r>
        <w:rPr>
          <w:rFonts w:ascii="微软雅黑" w:eastAsia="微软雅黑" w:hAnsi="微软雅黑" w:cs="微软雅黑" w:hint="eastAsia"/>
          <w:b/>
          <w:sz w:val="22"/>
        </w:rPr>
        <w:t>附属</w:t>
      </w:r>
      <w:r>
        <w:rPr>
          <w:rFonts w:ascii="微软雅黑" w:eastAsia="微软雅黑" w:hAnsi="微软雅黑" w:cs="微软雅黑" w:hint="eastAsia"/>
          <w:b/>
          <w:sz w:val="22"/>
        </w:rPr>
        <w:t>医院</w:t>
      </w:r>
      <w:r>
        <w:rPr>
          <w:rFonts w:ascii="微软雅黑" w:eastAsia="微软雅黑" w:hAnsi="微软雅黑" w:cs="微软雅黑" w:hint="eastAsia"/>
          <w:bCs/>
          <w:sz w:val="22"/>
        </w:rPr>
        <w:t>是一个由</w:t>
      </w:r>
      <w:r>
        <w:rPr>
          <w:rFonts w:ascii="微软雅黑" w:eastAsia="微软雅黑" w:hAnsi="微软雅黑" w:cs="微软雅黑" w:hint="eastAsia"/>
          <w:bCs/>
          <w:sz w:val="22"/>
        </w:rPr>
        <w:t xml:space="preserve"> </w:t>
      </w:r>
      <w:proofErr w:type="spellStart"/>
      <w:r>
        <w:rPr>
          <w:rFonts w:ascii="微软雅黑" w:eastAsia="微软雅黑" w:hAnsi="微软雅黑" w:cs="微软雅黑" w:hint="eastAsia"/>
          <w:bCs/>
          <w:sz w:val="22"/>
        </w:rPr>
        <w:t>Addenbrooke</w:t>
      </w:r>
      <w:proofErr w:type="spellEnd"/>
      <w:r>
        <w:rPr>
          <w:rFonts w:ascii="微软雅黑" w:eastAsia="微软雅黑" w:hAnsi="微软雅黑" w:cs="微软雅黑" w:hint="eastAsia"/>
          <w:bCs/>
          <w:sz w:val="22"/>
        </w:rPr>
        <w:t xml:space="preserve"> </w:t>
      </w:r>
      <w:r>
        <w:rPr>
          <w:rFonts w:ascii="微软雅黑" w:eastAsia="微软雅黑" w:hAnsi="微软雅黑" w:cs="微软雅黑" w:hint="eastAsia"/>
          <w:bCs/>
          <w:sz w:val="22"/>
        </w:rPr>
        <w:t>和</w:t>
      </w:r>
      <w:r>
        <w:rPr>
          <w:rFonts w:ascii="微软雅黑" w:eastAsia="微软雅黑" w:hAnsi="微软雅黑" w:cs="微软雅黑" w:hint="eastAsia"/>
          <w:bCs/>
          <w:sz w:val="22"/>
        </w:rPr>
        <w:t xml:space="preserve"> The Rosie </w:t>
      </w:r>
      <w:r>
        <w:rPr>
          <w:rFonts w:ascii="微软雅黑" w:eastAsia="微软雅黑" w:hAnsi="微软雅黑" w:cs="微软雅黑" w:hint="eastAsia"/>
          <w:bCs/>
          <w:sz w:val="22"/>
        </w:rPr>
        <w:t>等</w:t>
      </w:r>
      <w:r>
        <w:rPr>
          <w:rFonts w:ascii="微软雅黑" w:eastAsia="微软雅黑" w:hAnsi="微软雅黑" w:cs="微软雅黑" w:hint="eastAsia"/>
          <w:bCs/>
          <w:sz w:val="22"/>
        </w:rPr>
        <w:t>组成的医院家族</w:t>
      </w:r>
      <w:r>
        <w:rPr>
          <w:rFonts w:ascii="微软雅黑" w:eastAsia="微软雅黑" w:hAnsi="微软雅黑" w:cs="微软雅黑" w:hint="eastAsia"/>
          <w:bCs/>
          <w:sz w:val="22"/>
        </w:rPr>
        <w:t>，</w:t>
      </w:r>
      <w:r>
        <w:rPr>
          <w:rFonts w:ascii="微软雅黑" w:eastAsia="微软雅黑" w:hAnsi="微软雅黑" w:cs="微软雅黑" w:hint="eastAsia"/>
          <w:bCs/>
          <w:sz w:val="22"/>
        </w:rPr>
        <w:t>位于</w:t>
      </w:r>
      <w:r>
        <w:rPr>
          <w:rFonts w:ascii="微软雅黑" w:eastAsia="微软雅黑" w:hAnsi="微软雅黑" w:cs="微软雅黑" w:hint="eastAsia"/>
          <w:bCs/>
          <w:sz w:val="22"/>
        </w:rPr>
        <w:t>剑桥生物医学</w:t>
      </w:r>
      <w:r>
        <w:rPr>
          <w:rFonts w:ascii="微软雅黑" w:eastAsia="微软雅黑" w:hAnsi="微软雅黑" w:cs="微软雅黑" w:hint="eastAsia"/>
          <w:bCs/>
          <w:sz w:val="22"/>
        </w:rPr>
        <w:t>园区，是世界领先的</w:t>
      </w:r>
      <w:r>
        <w:rPr>
          <w:rFonts w:ascii="微软雅黑" w:eastAsia="微软雅黑" w:hAnsi="微软雅黑" w:cs="微软雅黑" w:hint="eastAsia"/>
          <w:bCs/>
          <w:sz w:val="22"/>
        </w:rPr>
        <w:t>器官移植、癌症、神经科学、儿科和遗传学专家治疗中心</w:t>
      </w:r>
      <w:r>
        <w:rPr>
          <w:rFonts w:ascii="微软雅黑" w:eastAsia="微软雅黑" w:hAnsi="微软雅黑" w:cs="微软雅黑" w:hint="eastAsia"/>
          <w:bCs/>
          <w:sz w:val="22"/>
        </w:rPr>
        <w:t>。</w:t>
      </w:r>
      <w:r>
        <w:rPr>
          <w:rFonts w:ascii="微软雅黑" w:eastAsia="微软雅黑" w:hAnsi="微软雅黑" w:cs="微软雅黑" w:hint="eastAsia"/>
          <w:bCs/>
          <w:sz w:val="22"/>
        </w:rPr>
        <w:t>剑桥大学医学专业</w:t>
      </w:r>
      <w:r>
        <w:rPr>
          <w:rFonts w:ascii="微软雅黑" w:eastAsia="微软雅黑" w:hAnsi="微软雅黑" w:cs="微软雅黑" w:hint="eastAsia"/>
          <w:b/>
          <w:sz w:val="22"/>
        </w:rPr>
        <w:t>2021</w:t>
      </w:r>
      <w:r>
        <w:rPr>
          <w:rFonts w:ascii="微软雅黑" w:eastAsia="微软雅黑" w:hAnsi="微软雅黑" w:cs="微软雅黑" w:hint="eastAsia"/>
          <w:b/>
          <w:sz w:val="22"/>
        </w:rPr>
        <w:t>年</w:t>
      </w:r>
      <w:r>
        <w:rPr>
          <w:rFonts w:ascii="微软雅黑" w:eastAsia="微软雅黑" w:hAnsi="微软雅黑" w:cs="微软雅黑" w:hint="eastAsia"/>
          <w:b/>
          <w:sz w:val="22"/>
        </w:rPr>
        <w:t>QS</w:t>
      </w:r>
      <w:r>
        <w:rPr>
          <w:rFonts w:ascii="微软雅黑" w:eastAsia="微软雅黑" w:hAnsi="微软雅黑" w:cs="微软雅黑" w:hint="eastAsia"/>
          <w:b/>
          <w:sz w:val="22"/>
        </w:rPr>
        <w:t>世界排名第</w:t>
      </w:r>
      <w:r>
        <w:rPr>
          <w:rFonts w:ascii="微软雅黑" w:eastAsia="微软雅黑" w:hAnsi="微软雅黑" w:cs="微软雅黑" w:hint="eastAsia"/>
          <w:b/>
          <w:sz w:val="22"/>
        </w:rPr>
        <w:t>4</w:t>
      </w:r>
      <w:r>
        <w:rPr>
          <w:rFonts w:ascii="微软雅黑" w:eastAsia="微软雅黑" w:hAnsi="微软雅黑" w:cs="微软雅黑" w:hint="eastAsia"/>
          <w:b/>
          <w:sz w:val="22"/>
        </w:rPr>
        <w:t>。</w:t>
      </w:r>
    </w:p>
    <w:p w:rsidR="00975F4A" w:rsidRDefault="00975F4A">
      <w:pPr>
        <w:spacing w:line="380" w:lineRule="exact"/>
        <w:ind w:firstLineChars="200" w:firstLine="440"/>
        <w:rPr>
          <w:rFonts w:ascii="微软雅黑" w:eastAsia="微软雅黑" w:hAnsi="微软雅黑" w:cs="微软雅黑"/>
          <w:bCs/>
          <w:sz w:val="22"/>
        </w:rPr>
      </w:pPr>
    </w:p>
    <w:p w:rsidR="00975F4A" w:rsidRDefault="002D38CD">
      <w:pPr>
        <w:numPr>
          <w:ilvl w:val="0"/>
          <w:numId w:val="1"/>
        </w:numPr>
        <w:spacing w:line="380" w:lineRule="exact"/>
        <w:ind w:firstLine="480"/>
        <w:rPr>
          <w:rFonts w:ascii="微软雅黑" w:eastAsia="微软雅黑" w:hAnsi="微软雅黑" w:cs="微软雅黑"/>
          <w:b/>
          <w:sz w:val="28"/>
          <w:szCs w:val="28"/>
        </w:rPr>
      </w:pPr>
      <w:r>
        <w:rPr>
          <w:rFonts w:ascii="微软雅黑" w:eastAsia="微软雅黑" w:hAnsi="微软雅黑" w:cs="微软雅黑" w:hint="eastAsia"/>
          <w:b/>
          <w:sz w:val="28"/>
          <w:szCs w:val="28"/>
        </w:rPr>
        <w:t>项目介绍</w:t>
      </w:r>
    </w:p>
    <w:p w:rsidR="00975F4A" w:rsidRDefault="002D38CD">
      <w:pPr>
        <w:spacing w:line="380" w:lineRule="exact"/>
        <w:ind w:firstLine="480"/>
        <w:rPr>
          <w:rFonts w:ascii="微软雅黑" w:eastAsia="微软雅黑" w:hAnsi="微软雅黑" w:cs="微软雅黑"/>
          <w:b/>
          <w:bCs/>
          <w:kern w:val="0"/>
          <w:sz w:val="22"/>
        </w:rPr>
      </w:pPr>
      <w:r>
        <w:rPr>
          <w:rFonts w:ascii="微软雅黑" w:eastAsia="微软雅黑" w:hAnsi="微软雅黑" w:cs="微软雅黑" w:hint="eastAsia"/>
          <w:b/>
          <w:bCs/>
          <w:kern w:val="0"/>
          <w:sz w:val="22"/>
        </w:rPr>
        <w:t>课程时间：</w:t>
      </w:r>
    </w:p>
    <w:p w:rsidR="00975F4A" w:rsidRDefault="002D38CD">
      <w:pPr>
        <w:spacing w:line="380" w:lineRule="exact"/>
        <w:ind w:firstLine="480"/>
        <w:rPr>
          <w:rFonts w:ascii="微软雅黑" w:eastAsia="微软雅黑" w:hAnsi="微软雅黑" w:cs="微软雅黑"/>
          <w:kern w:val="0"/>
          <w:sz w:val="22"/>
        </w:rPr>
      </w:pPr>
      <w:r>
        <w:rPr>
          <w:rFonts w:ascii="微软雅黑" w:eastAsia="微软雅黑" w:hAnsi="微软雅黑" w:cs="微软雅黑" w:hint="eastAsia"/>
          <w:kern w:val="0"/>
          <w:sz w:val="22"/>
        </w:rPr>
        <w:t>202</w:t>
      </w:r>
      <w:r>
        <w:rPr>
          <w:rFonts w:ascii="微软雅黑" w:eastAsia="微软雅黑" w:hAnsi="微软雅黑" w:cs="微软雅黑" w:hint="eastAsia"/>
          <w:kern w:val="0"/>
          <w:sz w:val="22"/>
        </w:rPr>
        <w:t>2</w:t>
      </w:r>
      <w:r>
        <w:rPr>
          <w:rFonts w:ascii="微软雅黑" w:eastAsia="微软雅黑" w:hAnsi="微软雅黑" w:cs="微软雅黑" w:hint="eastAsia"/>
          <w:kern w:val="0"/>
          <w:sz w:val="22"/>
        </w:rPr>
        <w:t>年</w:t>
      </w:r>
      <w:r>
        <w:rPr>
          <w:rFonts w:ascii="微软雅黑" w:eastAsia="微软雅黑" w:hAnsi="微软雅黑" w:cs="微软雅黑" w:hint="eastAsia"/>
          <w:kern w:val="0"/>
          <w:sz w:val="22"/>
        </w:rPr>
        <w:t>7</w:t>
      </w:r>
      <w:r>
        <w:rPr>
          <w:rFonts w:ascii="微软雅黑" w:eastAsia="微软雅黑" w:hAnsi="微软雅黑" w:cs="微软雅黑" w:hint="eastAsia"/>
          <w:kern w:val="0"/>
          <w:sz w:val="22"/>
        </w:rPr>
        <w:t>月</w:t>
      </w:r>
      <w:r>
        <w:rPr>
          <w:rFonts w:ascii="微软雅黑" w:eastAsia="微软雅黑" w:hAnsi="微软雅黑" w:cs="微软雅黑" w:hint="eastAsia"/>
          <w:kern w:val="0"/>
          <w:sz w:val="22"/>
        </w:rPr>
        <w:t>18</w:t>
      </w:r>
      <w:r>
        <w:rPr>
          <w:rFonts w:ascii="微软雅黑" w:eastAsia="微软雅黑" w:hAnsi="微软雅黑" w:cs="微软雅黑" w:hint="eastAsia"/>
          <w:kern w:val="0"/>
          <w:sz w:val="22"/>
        </w:rPr>
        <w:t>日—</w:t>
      </w:r>
      <w:r>
        <w:rPr>
          <w:rFonts w:ascii="微软雅黑" w:eastAsia="微软雅黑" w:hAnsi="微软雅黑" w:cs="微软雅黑" w:hint="eastAsia"/>
          <w:kern w:val="0"/>
          <w:sz w:val="22"/>
        </w:rPr>
        <w:t>7</w:t>
      </w:r>
      <w:r>
        <w:rPr>
          <w:rFonts w:ascii="微软雅黑" w:eastAsia="微软雅黑" w:hAnsi="微软雅黑" w:cs="微软雅黑" w:hint="eastAsia"/>
          <w:kern w:val="0"/>
          <w:sz w:val="22"/>
        </w:rPr>
        <w:t>月</w:t>
      </w:r>
      <w:r>
        <w:rPr>
          <w:rFonts w:ascii="微软雅黑" w:eastAsia="微软雅黑" w:hAnsi="微软雅黑" w:cs="微软雅黑" w:hint="eastAsia"/>
          <w:kern w:val="0"/>
          <w:sz w:val="22"/>
        </w:rPr>
        <w:t>29</w:t>
      </w:r>
      <w:r>
        <w:rPr>
          <w:rFonts w:ascii="微软雅黑" w:eastAsia="微软雅黑" w:hAnsi="微软雅黑" w:cs="微软雅黑" w:hint="eastAsia"/>
          <w:kern w:val="0"/>
          <w:sz w:val="22"/>
        </w:rPr>
        <w:t>日（</w:t>
      </w:r>
      <w:r>
        <w:rPr>
          <w:rFonts w:ascii="微软雅黑" w:eastAsia="微软雅黑" w:hAnsi="微软雅黑" w:cs="微软雅黑" w:hint="eastAsia"/>
          <w:kern w:val="0"/>
          <w:sz w:val="22"/>
        </w:rPr>
        <w:t>2</w:t>
      </w:r>
      <w:r>
        <w:rPr>
          <w:rFonts w:ascii="微软雅黑" w:eastAsia="微软雅黑" w:hAnsi="微软雅黑" w:cs="微软雅黑" w:hint="eastAsia"/>
          <w:kern w:val="0"/>
          <w:sz w:val="22"/>
        </w:rPr>
        <w:t>周课程，</w:t>
      </w:r>
      <w:r>
        <w:rPr>
          <w:rFonts w:ascii="微软雅黑" w:eastAsia="微软雅黑" w:hAnsi="微软雅黑" w:cs="微软雅黑" w:hint="eastAsia"/>
          <w:kern w:val="0"/>
          <w:sz w:val="22"/>
        </w:rPr>
        <w:t>共</w:t>
      </w:r>
      <w:r>
        <w:rPr>
          <w:rFonts w:ascii="微软雅黑" w:eastAsia="微软雅黑" w:hAnsi="微软雅黑" w:cs="微软雅黑" w:hint="eastAsia"/>
          <w:kern w:val="0"/>
          <w:sz w:val="22"/>
        </w:rPr>
        <w:t>32</w:t>
      </w:r>
      <w:r>
        <w:rPr>
          <w:rFonts w:ascii="微软雅黑" w:eastAsia="微软雅黑" w:hAnsi="微软雅黑" w:cs="微软雅黑" w:hint="eastAsia"/>
          <w:kern w:val="0"/>
          <w:sz w:val="22"/>
        </w:rPr>
        <w:t>课时</w:t>
      </w:r>
      <w:r>
        <w:rPr>
          <w:rFonts w:ascii="微软雅黑" w:eastAsia="微软雅黑" w:hAnsi="微软雅黑" w:cs="微软雅黑" w:hint="eastAsia"/>
          <w:kern w:val="0"/>
          <w:sz w:val="22"/>
        </w:rPr>
        <w:t>，可能根据报名学生实际情况调整课程时间，授课老师介绍和课程具体安排请见附件）</w:t>
      </w:r>
    </w:p>
    <w:p w:rsidR="00975F4A" w:rsidRDefault="002D38CD">
      <w:pPr>
        <w:spacing w:line="380" w:lineRule="exact"/>
        <w:ind w:firstLine="480"/>
        <w:rPr>
          <w:rFonts w:ascii="微软雅黑" w:eastAsia="微软雅黑" w:hAnsi="微软雅黑" w:cs="微软雅黑"/>
          <w:kern w:val="0"/>
          <w:sz w:val="22"/>
        </w:rPr>
      </w:pPr>
      <w:r>
        <w:rPr>
          <w:rFonts w:ascii="微软雅黑" w:eastAsia="微软雅黑" w:hAnsi="微软雅黑" w:cs="微软雅黑" w:hint="eastAsia"/>
          <w:b/>
          <w:bCs/>
          <w:kern w:val="0"/>
          <w:sz w:val="22"/>
        </w:rPr>
        <w:t>授课方式：</w:t>
      </w:r>
      <w:r>
        <w:rPr>
          <w:rFonts w:ascii="微软雅黑" w:eastAsia="微软雅黑" w:hAnsi="微软雅黑" w:cs="微软雅黑" w:hint="eastAsia"/>
          <w:kern w:val="0"/>
          <w:sz w:val="22"/>
        </w:rPr>
        <w:t>直播，</w:t>
      </w:r>
      <w:r>
        <w:rPr>
          <w:rFonts w:ascii="微软雅黑" w:eastAsia="微软雅黑" w:hAnsi="微软雅黑" w:cs="微软雅黑" w:hint="eastAsia"/>
          <w:kern w:val="0"/>
          <w:sz w:val="22"/>
        </w:rPr>
        <w:t>Microsoft teams</w:t>
      </w:r>
      <w:r>
        <w:rPr>
          <w:rFonts w:ascii="微软雅黑" w:eastAsia="微软雅黑" w:hAnsi="微软雅黑" w:cs="微软雅黑" w:hint="eastAsia"/>
          <w:kern w:val="0"/>
          <w:sz w:val="22"/>
        </w:rPr>
        <w:t>或</w:t>
      </w:r>
      <w:r>
        <w:rPr>
          <w:rFonts w:ascii="微软雅黑" w:eastAsia="微软雅黑" w:hAnsi="微软雅黑" w:cs="微软雅黑" w:hint="eastAsia"/>
          <w:kern w:val="0"/>
          <w:sz w:val="22"/>
        </w:rPr>
        <w:t>Zoom</w:t>
      </w:r>
      <w:r>
        <w:rPr>
          <w:rFonts w:ascii="微软雅黑" w:eastAsia="微软雅黑" w:hAnsi="微软雅黑" w:cs="微软雅黑" w:hint="eastAsia"/>
          <w:kern w:val="0"/>
          <w:sz w:val="22"/>
        </w:rPr>
        <w:t>平台（</w:t>
      </w:r>
      <w:r>
        <w:rPr>
          <w:rFonts w:ascii="微软雅黑" w:eastAsia="微软雅黑" w:hAnsi="微软雅黑" w:cs="微软雅黑" w:hint="eastAsia"/>
          <w:kern w:val="0"/>
          <w:sz w:val="22"/>
        </w:rPr>
        <w:t>待</w:t>
      </w:r>
      <w:r>
        <w:rPr>
          <w:rFonts w:ascii="微软雅黑" w:eastAsia="微软雅黑" w:hAnsi="微软雅黑" w:cs="微软雅黑" w:hint="eastAsia"/>
          <w:kern w:val="0"/>
          <w:sz w:val="22"/>
        </w:rPr>
        <w:t>定）</w:t>
      </w:r>
    </w:p>
    <w:p w:rsidR="00975F4A" w:rsidRDefault="002D38CD">
      <w:pPr>
        <w:spacing w:line="380" w:lineRule="exact"/>
        <w:ind w:firstLine="480"/>
        <w:rPr>
          <w:rFonts w:ascii="微软雅黑" w:eastAsia="微软雅黑" w:hAnsi="微软雅黑" w:cs="微软雅黑"/>
          <w:b/>
          <w:bCs/>
          <w:kern w:val="0"/>
          <w:sz w:val="22"/>
        </w:rPr>
      </w:pPr>
      <w:r>
        <w:rPr>
          <w:rFonts w:ascii="微软雅黑" w:eastAsia="微软雅黑" w:hAnsi="微软雅黑" w:cs="微软雅黑" w:hint="eastAsia"/>
          <w:b/>
          <w:bCs/>
          <w:kern w:val="0"/>
          <w:sz w:val="22"/>
        </w:rPr>
        <w:t>课程内容（共</w:t>
      </w:r>
      <w:r>
        <w:rPr>
          <w:rFonts w:ascii="微软雅黑" w:eastAsia="微软雅黑" w:hAnsi="微软雅黑" w:cs="微软雅黑" w:hint="eastAsia"/>
          <w:b/>
          <w:bCs/>
          <w:kern w:val="0"/>
          <w:sz w:val="22"/>
        </w:rPr>
        <w:t>5</w:t>
      </w:r>
      <w:r>
        <w:rPr>
          <w:rFonts w:ascii="微软雅黑" w:eastAsia="微软雅黑" w:hAnsi="微软雅黑" w:cs="微软雅黑" w:hint="eastAsia"/>
          <w:b/>
          <w:bCs/>
          <w:kern w:val="0"/>
          <w:sz w:val="22"/>
        </w:rPr>
        <w:t>个主题，具体以实际安排为准）：</w:t>
      </w:r>
    </w:p>
    <w:p w:rsidR="00975F4A" w:rsidRDefault="002D38CD">
      <w:pPr>
        <w:spacing w:line="380" w:lineRule="exact"/>
        <w:ind w:firstLine="480"/>
        <w:rPr>
          <w:rFonts w:ascii="微软雅黑" w:eastAsia="微软雅黑" w:hAnsi="微软雅黑" w:cs="微软雅黑"/>
          <w:b/>
          <w:bCs/>
          <w:kern w:val="0"/>
          <w:sz w:val="22"/>
        </w:rPr>
      </w:pPr>
      <w:r>
        <w:rPr>
          <w:rFonts w:ascii="微软雅黑" w:eastAsia="微软雅黑" w:hAnsi="微软雅黑" w:cs="微软雅黑" w:hint="eastAsia"/>
          <w:b/>
          <w:bCs/>
          <w:kern w:val="0"/>
          <w:sz w:val="22"/>
        </w:rPr>
        <w:t>主题</w:t>
      </w:r>
      <w:r>
        <w:rPr>
          <w:rFonts w:ascii="微软雅黑" w:eastAsia="微软雅黑" w:hAnsi="微软雅黑" w:cs="微软雅黑" w:hint="eastAsia"/>
          <w:b/>
          <w:bCs/>
          <w:kern w:val="0"/>
          <w:sz w:val="22"/>
        </w:rPr>
        <w:t>1</w:t>
      </w:r>
      <w:r>
        <w:rPr>
          <w:rFonts w:ascii="微软雅黑" w:eastAsia="微软雅黑" w:hAnsi="微软雅黑" w:cs="微软雅黑" w:hint="eastAsia"/>
          <w:b/>
          <w:bCs/>
          <w:kern w:val="0"/>
          <w:sz w:val="22"/>
        </w:rPr>
        <w:t>：</w:t>
      </w:r>
      <w:r>
        <w:rPr>
          <w:rFonts w:ascii="微软雅黑" w:eastAsia="微软雅黑" w:hAnsi="微软雅黑" w:cs="微软雅黑" w:hint="eastAsia"/>
          <w:b/>
          <w:bCs/>
          <w:kern w:val="0"/>
          <w:sz w:val="22"/>
        </w:rPr>
        <w:t>诊断技术（分子生物学技术在诊断医学中的应用）</w:t>
      </w:r>
    </w:p>
    <w:p w:rsidR="00975F4A" w:rsidRDefault="002D38CD">
      <w:pPr>
        <w:spacing w:line="380" w:lineRule="exact"/>
        <w:ind w:firstLine="480"/>
        <w:rPr>
          <w:rFonts w:ascii="微软雅黑" w:eastAsia="微软雅黑" w:hAnsi="微软雅黑" w:cs="微软雅黑"/>
          <w:kern w:val="0"/>
          <w:sz w:val="22"/>
        </w:rPr>
      </w:pPr>
      <w:r>
        <w:rPr>
          <w:rFonts w:ascii="微软雅黑" w:eastAsia="微软雅黑" w:hAnsi="微软雅黑" w:cs="微软雅黑" w:hint="eastAsia"/>
          <w:kern w:val="0"/>
          <w:sz w:val="22"/>
        </w:rPr>
        <w:t>剑桥大学及其校友因为发现</w:t>
      </w:r>
      <w:r>
        <w:rPr>
          <w:rFonts w:ascii="微软雅黑" w:eastAsia="微软雅黑" w:hAnsi="微软雅黑" w:cs="微软雅黑" w:hint="eastAsia"/>
          <w:kern w:val="0"/>
          <w:sz w:val="22"/>
        </w:rPr>
        <w:t xml:space="preserve">DNA </w:t>
      </w:r>
      <w:r>
        <w:rPr>
          <w:rFonts w:ascii="微软雅黑" w:eastAsia="微软雅黑" w:hAnsi="微软雅黑" w:cs="微软雅黑" w:hint="eastAsia"/>
          <w:kern w:val="0"/>
          <w:sz w:val="22"/>
        </w:rPr>
        <w:t>结构、青霉素等卓越贡献，共诞生了</w:t>
      </w:r>
      <w:r>
        <w:rPr>
          <w:rFonts w:ascii="微软雅黑" w:eastAsia="微软雅黑" w:hAnsi="微软雅黑" w:cs="微软雅黑" w:hint="eastAsia"/>
          <w:kern w:val="0"/>
          <w:sz w:val="22"/>
        </w:rPr>
        <w:t>27</w:t>
      </w:r>
      <w:r>
        <w:rPr>
          <w:rFonts w:ascii="微软雅黑" w:eastAsia="微软雅黑" w:hAnsi="微软雅黑" w:cs="微软雅黑" w:hint="eastAsia"/>
          <w:kern w:val="0"/>
          <w:sz w:val="22"/>
        </w:rPr>
        <w:t>个医学诺贝尔奖得主，是名副其实的诺贝尔奖的摇篮，特别是对分子生物学的发展起到了决定性的作用。本专题将着重介绍多种分子生物学技术包括</w:t>
      </w:r>
      <w:r>
        <w:rPr>
          <w:rFonts w:ascii="微软雅黑" w:eastAsia="微软雅黑" w:hAnsi="微软雅黑" w:cs="微软雅黑" w:hint="eastAsia"/>
          <w:kern w:val="0"/>
          <w:sz w:val="22"/>
        </w:rPr>
        <w:t>PCR</w:t>
      </w:r>
      <w:r>
        <w:rPr>
          <w:rFonts w:ascii="微软雅黑" w:eastAsia="微软雅黑" w:hAnsi="微软雅黑" w:cs="微软雅黑" w:hint="eastAsia"/>
          <w:kern w:val="0"/>
          <w:sz w:val="22"/>
        </w:rPr>
        <w:t>和新一代基因测序技术的最新发展和其在诊断医学中的具体应用。</w:t>
      </w:r>
    </w:p>
    <w:p w:rsidR="00975F4A" w:rsidRDefault="002D38CD">
      <w:pPr>
        <w:spacing w:line="380" w:lineRule="exact"/>
        <w:ind w:firstLine="480"/>
        <w:rPr>
          <w:rFonts w:ascii="微软雅黑" w:eastAsia="微软雅黑" w:hAnsi="微软雅黑" w:cs="微软雅黑"/>
          <w:b/>
          <w:bCs/>
          <w:kern w:val="0"/>
          <w:sz w:val="22"/>
        </w:rPr>
      </w:pPr>
      <w:r>
        <w:rPr>
          <w:rFonts w:ascii="微软雅黑" w:eastAsia="微软雅黑" w:hAnsi="微软雅黑" w:cs="微软雅黑" w:hint="eastAsia"/>
          <w:b/>
          <w:bCs/>
          <w:kern w:val="0"/>
          <w:sz w:val="22"/>
        </w:rPr>
        <w:t>主题</w:t>
      </w:r>
      <w:r>
        <w:rPr>
          <w:rFonts w:ascii="微软雅黑" w:eastAsia="微软雅黑" w:hAnsi="微软雅黑" w:cs="微软雅黑" w:hint="eastAsia"/>
          <w:b/>
          <w:bCs/>
          <w:kern w:val="0"/>
          <w:sz w:val="22"/>
        </w:rPr>
        <w:t>2</w:t>
      </w:r>
      <w:r>
        <w:rPr>
          <w:rFonts w:ascii="微软雅黑" w:eastAsia="微软雅黑" w:hAnsi="微软雅黑" w:cs="微软雅黑" w:hint="eastAsia"/>
          <w:b/>
          <w:bCs/>
          <w:kern w:val="0"/>
          <w:sz w:val="22"/>
        </w:rPr>
        <w:t>：诊断案例课（</w:t>
      </w:r>
      <w:r>
        <w:rPr>
          <w:rFonts w:ascii="微软雅黑" w:eastAsia="微软雅黑" w:hAnsi="微软雅黑" w:cs="微软雅黑" w:hint="eastAsia"/>
          <w:b/>
          <w:bCs/>
          <w:kern w:val="0"/>
          <w:sz w:val="22"/>
        </w:rPr>
        <w:t>临床案例学习</w:t>
      </w:r>
      <w:r>
        <w:rPr>
          <w:rFonts w:ascii="微软雅黑" w:eastAsia="微软雅黑" w:hAnsi="微软雅黑" w:cs="微软雅黑" w:hint="eastAsia"/>
          <w:b/>
          <w:bCs/>
          <w:kern w:val="0"/>
          <w:sz w:val="22"/>
        </w:rPr>
        <w:t>-</w:t>
      </w:r>
      <w:r>
        <w:rPr>
          <w:rFonts w:ascii="微软雅黑" w:eastAsia="微软雅黑" w:hAnsi="微软雅黑" w:cs="微软雅黑" w:hint="eastAsia"/>
          <w:b/>
          <w:bCs/>
          <w:kern w:val="0"/>
          <w:sz w:val="22"/>
        </w:rPr>
        <w:t>癌症的基因诊断和消化动力异常诊断）</w:t>
      </w:r>
    </w:p>
    <w:p w:rsidR="00975F4A" w:rsidRDefault="002D38CD">
      <w:pPr>
        <w:spacing w:line="380" w:lineRule="exact"/>
        <w:ind w:firstLine="480"/>
        <w:rPr>
          <w:rFonts w:ascii="微软雅黑" w:eastAsia="微软雅黑" w:hAnsi="微软雅黑" w:cs="微软雅黑"/>
          <w:kern w:val="0"/>
          <w:sz w:val="22"/>
        </w:rPr>
      </w:pPr>
      <w:r>
        <w:rPr>
          <w:rFonts w:ascii="微软雅黑" w:eastAsia="微软雅黑" w:hAnsi="微软雅黑" w:cs="微软雅黑" w:hint="eastAsia"/>
          <w:kern w:val="0"/>
          <w:sz w:val="22"/>
        </w:rPr>
        <w:t>随着当今医学的技术发展，癌症的控制与治疗有了突破性的进展，通过癌症基因检测技术可以指导靶</w:t>
      </w:r>
      <w:proofErr w:type="gramStart"/>
      <w:r>
        <w:rPr>
          <w:rFonts w:ascii="微软雅黑" w:eastAsia="微软雅黑" w:hAnsi="微软雅黑" w:cs="微软雅黑" w:hint="eastAsia"/>
          <w:kern w:val="0"/>
          <w:sz w:val="22"/>
        </w:rPr>
        <w:t>向药物</w:t>
      </w:r>
      <w:proofErr w:type="gramEnd"/>
      <w:r>
        <w:rPr>
          <w:rFonts w:ascii="微软雅黑" w:eastAsia="微软雅黑" w:hAnsi="微软雅黑" w:cs="微软雅黑" w:hint="eastAsia"/>
          <w:kern w:val="0"/>
          <w:sz w:val="22"/>
        </w:rPr>
        <w:t>的精准治疗。本专题将举例解析多</w:t>
      </w:r>
      <w:r>
        <w:rPr>
          <w:rFonts w:ascii="微软雅黑" w:eastAsia="微软雅黑" w:hAnsi="微软雅黑" w:cs="微软雅黑" w:hint="eastAsia"/>
          <w:kern w:val="0"/>
          <w:sz w:val="22"/>
        </w:rPr>
        <w:t>种基因诊断的方法和其在精准医学中的应用。本专题另外一个案例学习将介绍如何利用消化动力学检测的手段来鉴别烧心或心前区疼痛诊断。</w:t>
      </w:r>
      <w:r>
        <w:rPr>
          <w:rFonts w:ascii="微软雅黑" w:eastAsia="微软雅黑" w:hAnsi="微软雅黑" w:cs="微软雅黑" w:hint="eastAsia"/>
          <w:kern w:val="0"/>
          <w:sz w:val="22"/>
        </w:rPr>
        <w:t xml:space="preserve">  </w:t>
      </w:r>
    </w:p>
    <w:p w:rsidR="00975F4A" w:rsidRDefault="002D38CD">
      <w:pPr>
        <w:spacing w:line="380" w:lineRule="exact"/>
        <w:ind w:firstLine="480"/>
        <w:rPr>
          <w:rFonts w:ascii="微软雅黑" w:eastAsia="微软雅黑" w:hAnsi="微软雅黑" w:cs="微软雅黑"/>
          <w:kern w:val="0"/>
          <w:sz w:val="22"/>
        </w:rPr>
      </w:pPr>
      <w:r>
        <w:rPr>
          <w:rFonts w:ascii="微软雅黑" w:eastAsia="微软雅黑" w:hAnsi="微软雅黑" w:cs="微软雅黑" w:hint="eastAsia"/>
          <w:b/>
          <w:bCs/>
          <w:kern w:val="0"/>
          <w:sz w:val="22"/>
        </w:rPr>
        <w:t>主题</w:t>
      </w:r>
      <w:r>
        <w:rPr>
          <w:rFonts w:ascii="微软雅黑" w:eastAsia="微软雅黑" w:hAnsi="微软雅黑" w:cs="微软雅黑" w:hint="eastAsia"/>
          <w:b/>
          <w:bCs/>
          <w:kern w:val="0"/>
          <w:sz w:val="22"/>
        </w:rPr>
        <w:t>3</w:t>
      </w:r>
      <w:r>
        <w:rPr>
          <w:rFonts w:ascii="微软雅黑" w:eastAsia="微软雅黑" w:hAnsi="微软雅黑" w:cs="微软雅黑" w:hint="eastAsia"/>
          <w:b/>
          <w:bCs/>
          <w:kern w:val="0"/>
          <w:sz w:val="22"/>
        </w:rPr>
        <w:t>：</w:t>
      </w:r>
      <w:r>
        <w:rPr>
          <w:rFonts w:ascii="微软雅黑" w:eastAsia="微软雅黑" w:hAnsi="微软雅黑" w:cs="微软雅黑" w:hint="eastAsia"/>
          <w:b/>
          <w:bCs/>
          <w:kern w:val="0"/>
          <w:sz w:val="22"/>
        </w:rPr>
        <w:t>药物治疗</w:t>
      </w:r>
      <w:r>
        <w:rPr>
          <w:rFonts w:ascii="微软雅黑" w:eastAsia="微软雅黑" w:hAnsi="微软雅黑" w:cs="微软雅黑" w:hint="eastAsia"/>
          <w:b/>
          <w:bCs/>
          <w:kern w:val="0"/>
          <w:sz w:val="22"/>
        </w:rPr>
        <w:t>（抗生素滥用、耐药性和管理：一项全球性挑战）</w:t>
      </w:r>
      <w:r>
        <w:rPr>
          <w:rFonts w:ascii="微软雅黑" w:eastAsia="微软雅黑" w:hAnsi="微软雅黑" w:cs="微软雅黑" w:hint="eastAsia"/>
          <w:b/>
          <w:bCs/>
          <w:kern w:val="0"/>
          <w:sz w:val="22"/>
        </w:rPr>
        <w:t xml:space="preserve"> </w:t>
      </w:r>
      <w:r>
        <w:rPr>
          <w:rFonts w:ascii="微软雅黑" w:eastAsia="微软雅黑" w:hAnsi="微软雅黑" w:cs="微软雅黑" w:hint="eastAsia"/>
          <w:kern w:val="0"/>
          <w:sz w:val="22"/>
        </w:rPr>
        <w:t xml:space="preserve">  </w:t>
      </w:r>
    </w:p>
    <w:p w:rsidR="00975F4A" w:rsidRDefault="002D38CD">
      <w:pPr>
        <w:spacing w:line="380" w:lineRule="exact"/>
        <w:ind w:firstLine="480"/>
        <w:rPr>
          <w:rFonts w:ascii="微软雅黑" w:eastAsia="微软雅黑" w:hAnsi="微软雅黑" w:cs="微软雅黑"/>
          <w:kern w:val="0"/>
          <w:sz w:val="22"/>
        </w:rPr>
      </w:pPr>
      <w:r>
        <w:rPr>
          <w:rFonts w:ascii="微软雅黑" w:eastAsia="微软雅黑" w:hAnsi="微软雅黑" w:cs="微软雅黑" w:hint="eastAsia"/>
          <w:kern w:val="0"/>
          <w:sz w:val="22"/>
        </w:rPr>
        <w:t>人类使用药物尤其是抗生素治疗疾病和维持健康取得了巨大的成功，但</w:t>
      </w:r>
      <w:r>
        <w:rPr>
          <w:rFonts w:ascii="微软雅黑" w:eastAsia="微软雅黑" w:hAnsi="微软雅黑" w:cs="微软雅黑" w:hint="eastAsia"/>
          <w:kern w:val="0"/>
          <w:sz w:val="22"/>
        </w:rPr>
        <w:t>抗生素滥用已经在全球泛滥，导致产生多重耐药性病菌层出不穷。本专题将解析病菌产生耐药性的机理，举例说明抗生素滥用的具体危害，介绍英国抗生素管理与使用的做法和先进经验。</w:t>
      </w:r>
    </w:p>
    <w:p w:rsidR="00975F4A" w:rsidRDefault="002D38CD">
      <w:pPr>
        <w:spacing w:line="380" w:lineRule="exact"/>
        <w:ind w:firstLine="480"/>
        <w:rPr>
          <w:rFonts w:ascii="微软雅黑" w:eastAsia="微软雅黑" w:hAnsi="微软雅黑" w:cs="微软雅黑"/>
          <w:b/>
          <w:bCs/>
          <w:kern w:val="0"/>
          <w:sz w:val="22"/>
        </w:rPr>
      </w:pPr>
      <w:r>
        <w:rPr>
          <w:rFonts w:ascii="微软雅黑" w:eastAsia="微软雅黑" w:hAnsi="微软雅黑" w:cs="微软雅黑" w:hint="eastAsia"/>
          <w:b/>
          <w:bCs/>
          <w:kern w:val="0"/>
          <w:sz w:val="22"/>
        </w:rPr>
        <w:t>主题</w:t>
      </w:r>
      <w:r>
        <w:rPr>
          <w:rFonts w:ascii="微软雅黑" w:eastAsia="微软雅黑" w:hAnsi="微软雅黑" w:cs="微软雅黑" w:hint="eastAsia"/>
          <w:b/>
          <w:bCs/>
          <w:kern w:val="0"/>
          <w:sz w:val="22"/>
        </w:rPr>
        <w:t>4</w:t>
      </w:r>
      <w:r>
        <w:rPr>
          <w:rFonts w:ascii="微软雅黑" w:eastAsia="微软雅黑" w:hAnsi="微软雅黑" w:cs="微软雅黑" w:hint="eastAsia"/>
          <w:b/>
          <w:bCs/>
          <w:kern w:val="0"/>
          <w:sz w:val="22"/>
        </w:rPr>
        <w:t>：临床实践（解密医学：课堂之外的医科学习）</w:t>
      </w:r>
    </w:p>
    <w:p w:rsidR="00975F4A" w:rsidRDefault="002D38CD">
      <w:pPr>
        <w:spacing w:line="380" w:lineRule="exact"/>
        <w:ind w:firstLine="480"/>
        <w:rPr>
          <w:rFonts w:ascii="微软雅黑" w:eastAsia="微软雅黑" w:hAnsi="微软雅黑" w:cs="微软雅黑"/>
          <w:kern w:val="0"/>
          <w:sz w:val="22"/>
        </w:rPr>
      </w:pPr>
      <w:r>
        <w:rPr>
          <w:rFonts w:ascii="微软雅黑" w:eastAsia="微软雅黑" w:hAnsi="微软雅黑" w:cs="微软雅黑" w:hint="eastAsia"/>
          <w:kern w:val="0"/>
          <w:sz w:val="22"/>
        </w:rPr>
        <w:t>本专题主要介绍临床实践基本技能、操作规范、相关理论及比较研究等。</w:t>
      </w:r>
    </w:p>
    <w:p w:rsidR="00975F4A" w:rsidRDefault="002D38CD">
      <w:pPr>
        <w:spacing w:line="380" w:lineRule="exact"/>
        <w:ind w:firstLine="480"/>
        <w:rPr>
          <w:rFonts w:ascii="微软雅黑" w:eastAsia="微软雅黑" w:hAnsi="微软雅黑" w:cs="微软雅黑"/>
          <w:kern w:val="0"/>
          <w:sz w:val="22"/>
        </w:rPr>
      </w:pPr>
      <w:r>
        <w:rPr>
          <w:rFonts w:ascii="微软雅黑" w:eastAsia="微软雅黑" w:hAnsi="微软雅黑" w:cs="微软雅黑" w:hint="eastAsia"/>
          <w:b/>
          <w:bCs/>
          <w:kern w:val="0"/>
          <w:sz w:val="22"/>
        </w:rPr>
        <w:t>主题</w:t>
      </w:r>
      <w:r>
        <w:rPr>
          <w:rFonts w:ascii="微软雅黑" w:eastAsia="微软雅黑" w:hAnsi="微软雅黑" w:cs="微软雅黑" w:hint="eastAsia"/>
          <w:b/>
          <w:bCs/>
          <w:kern w:val="0"/>
          <w:sz w:val="22"/>
        </w:rPr>
        <w:t>5</w:t>
      </w:r>
      <w:r>
        <w:rPr>
          <w:rFonts w:ascii="微软雅黑" w:eastAsia="微软雅黑" w:hAnsi="微软雅黑" w:cs="微软雅黑" w:hint="eastAsia"/>
          <w:b/>
          <w:bCs/>
          <w:kern w:val="0"/>
          <w:sz w:val="22"/>
        </w:rPr>
        <w:t>：比较讨论（英国临床医学与医学教育）</w:t>
      </w:r>
    </w:p>
    <w:p w:rsidR="00975F4A" w:rsidRDefault="002D38CD">
      <w:pPr>
        <w:spacing w:line="380" w:lineRule="exact"/>
        <w:ind w:firstLine="480"/>
        <w:rPr>
          <w:rFonts w:ascii="微软雅黑" w:eastAsia="微软雅黑" w:hAnsi="微软雅黑" w:cs="微软雅黑"/>
          <w:kern w:val="0"/>
          <w:sz w:val="22"/>
        </w:rPr>
      </w:pPr>
      <w:r>
        <w:rPr>
          <w:rFonts w:ascii="微软雅黑" w:eastAsia="微软雅黑" w:hAnsi="微软雅黑" w:cs="微软雅黑" w:hint="eastAsia"/>
          <w:kern w:val="0"/>
          <w:sz w:val="22"/>
        </w:rPr>
        <w:lastRenderedPageBreak/>
        <w:t>本专题将介绍和讨论</w:t>
      </w:r>
      <w:r>
        <w:rPr>
          <w:rFonts w:ascii="微软雅黑" w:eastAsia="微软雅黑" w:hAnsi="微软雅黑" w:cs="微软雅黑" w:hint="eastAsia"/>
          <w:kern w:val="0"/>
          <w:sz w:val="22"/>
        </w:rPr>
        <w:t>英国住院医师规范培训、英国医院专科医生的成长之路、英国全科医师在公共医疗系统的重要地位及其成长之路、英国公共卫生医师的职责</w:t>
      </w:r>
      <w:r>
        <w:rPr>
          <w:rFonts w:ascii="微软雅黑" w:eastAsia="微软雅黑" w:hAnsi="微软雅黑" w:cs="微软雅黑" w:hint="eastAsia"/>
          <w:kern w:val="0"/>
          <w:sz w:val="22"/>
        </w:rPr>
        <w:t>等。</w:t>
      </w:r>
    </w:p>
    <w:p w:rsidR="00975F4A" w:rsidRDefault="00975F4A">
      <w:pPr>
        <w:spacing w:line="380" w:lineRule="exact"/>
        <w:rPr>
          <w:rFonts w:ascii="微软雅黑" w:eastAsia="微软雅黑" w:hAnsi="微软雅黑" w:cs="微软雅黑"/>
          <w:kern w:val="0"/>
          <w:sz w:val="22"/>
        </w:rPr>
      </w:pPr>
    </w:p>
    <w:p w:rsidR="00975F4A" w:rsidRDefault="002D38CD">
      <w:pPr>
        <w:spacing w:line="38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项目组成员完成课程后</w:t>
      </w:r>
      <w:r>
        <w:rPr>
          <w:rFonts w:ascii="微软雅黑" w:eastAsia="微软雅黑" w:hAnsi="微软雅黑" w:cs="微软雅黑" w:hint="eastAsia"/>
          <w:b/>
          <w:sz w:val="24"/>
          <w:szCs w:val="24"/>
        </w:rPr>
        <w:t>可获得</w:t>
      </w:r>
      <w:r>
        <w:rPr>
          <w:rFonts w:ascii="微软雅黑" w:eastAsia="微软雅黑" w:hAnsi="微软雅黑" w:cs="微软雅黑" w:hint="eastAsia"/>
          <w:b/>
          <w:sz w:val="24"/>
          <w:szCs w:val="24"/>
        </w:rPr>
        <w:t>剑桥大学附属医院</w:t>
      </w:r>
      <w:r>
        <w:rPr>
          <w:rFonts w:ascii="微软雅黑" w:eastAsia="微软雅黑" w:hAnsi="微软雅黑" w:cs="微软雅黑" w:hint="eastAsia"/>
          <w:b/>
          <w:sz w:val="24"/>
          <w:szCs w:val="24"/>
        </w:rPr>
        <w:t>颁发的</w:t>
      </w:r>
      <w:r>
        <w:rPr>
          <w:rFonts w:ascii="微软雅黑" w:eastAsia="微软雅黑" w:hAnsi="微软雅黑" w:cs="微软雅黑" w:hint="eastAsia"/>
          <w:b/>
          <w:sz w:val="24"/>
          <w:szCs w:val="24"/>
        </w:rPr>
        <w:t>官方</w:t>
      </w:r>
      <w:r>
        <w:rPr>
          <w:rFonts w:ascii="微软雅黑" w:eastAsia="微软雅黑" w:hAnsi="微软雅黑" w:cs="微软雅黑" w:hint="eastAsia"/>
          <w:b/>
          <w:sz w:val="24"/>
          <w:szCs w:val="24"/>
        </w:rPr>
        <w:t>结业证书</w:t>
      </w:r>
      <w:r>
        <w:rPr>
          <w:rFonts w:ascii="微软雅黑" w:eastAsia="微软雅黑" w:hAnsi="微软雅黑" w:cs="微软雅黑" w:hint="eastAsia"/>
          <w:bCs/>
          <w:sz w:val="24"/>
          <w:szCs w:val="24"/>
        </w:rPr>
        <w:t>。</w:t>
      </w:r>
      <w:r>
        <w:rPr>
          <w:rFonts w:ascii="微软雅黑" w:eastAsia="微软雅黑" w:hAnsi="微软雅黑" w:cs="微软雅黑" w:hint="eastAsia"/>
          <w:bCs/>
          <w:sz w:val="24"/>
          <w:szCs w:val="24"/>
        </w:rPr>
        <w:t>世界名校的短期课程结业证书可作为申请海外名校留学的重要背景材料之一。部分教授可以接收学生参与科研项目，具体请联系项目主办方老师。</w:t>
      </w:r>
    </w:p>
    <w:p w:rsidR="00975F4A" w:rsidRDefault="00975F4A">
      <w:pPr>
        <w:spacing w:line="380" w:lineRule="exact"/>
        <w:rPr>
          <w:rFonts w:ascii="微软雅黑" w:eastAsia="微软雅黑" w:hAnsi="微软雅黑" w:cs="微软雅黑"/>
          <w:b/>
          <w:sz w:val="22"/>
        </w:rPr>
      </w:pPr>
    </w:p>
    <w:p w:rsidR="00975F4A" w:rsidRDefault="002D38CD">
      <w:pPr>
        <w:numPr>
          <w:ilvl w:val="0"/>
          <w:numId w:val="1"/>
        </w:numPr>
        <w:spacing w:line="380" w:lineRule="exact"/>
        <w:ind w:firstLine="480"/>
        <w:rPr>
          <w:rFonts w:ascii="微软雅黑" w:eastAsia="微软雅黑" w:hAnsi="微软雅黑" w:cs="微软雅黑"/>
          <w:b/>
          <w:sz w:val="28"/>
          <w:szCs w:val="28"/>
        </w:rPr>
      </w:pPr>
      <w:r>
        <w:rPr>
          <w:rFonts w:ascii="微软雅黑" w:eastAsia="微软雅黑" w:hAnsi="微软雅黑" w:cs="微软雅黑" w:hint="eastAsia"/>
          <w:b/>
          <w:sz w:val="28"/>
          <w:szCs w:val="28"/>
        </w:rPr>
        <w:t>费用和资助</w:t>
      </w:r>
      <w:r>
        <w:rPr>
          <w:rFonts w:ascii="微软雅黑" w:eastAsia="微软雅黑" w:hAnsi="微软雅黑" w:cs="微软雅黑" w:hint="eastAsia"/>
          <w:b/>
          <w:sz w:val="28"/>
          <w:szCs w:val="28"/>
        </w:rPr>
        <w:t>说明</w:t>
      </w:r>
      <w:bookmarkStart w:id="0" w:name="OLE_LINK2"/>
      <w:bookmarkStart w:id="1" w:name="OLE_LINK1"/>
    </w:p>
    <w:p w:rsidR="00975F4A" w:rsidRDefault="002D38CD">
      <w:pPr>
        <w:spacing w:line="380" w:lineRule="exact"/>
        <w:ind w:left="480"/>
        <w:rPr>
          <w:rFonts w:ascii="微软雅黑" w:eastAsia="微软雅黑" w:hAnsi="微软雅黑" w:cs="微软雅黑"/>
          <w:sz w:val="22"/>
        </w:rPr>
      </w:pPr>
      <w:r>
        <w:rPr>
          <w:rFonts w:ascii="微软雅黑" w:eastAsia="微软雅黑" w:hAnsi="微软雅黑" w:cs="微软雅黑" w:hint="eastAsia"/>
          <w:b/>
          <w:bCs/>
          <w:kern w:val="0"/>
          <w:sz w:val="22"/>
        </w:rPr>
        <w:t>项目费用：</w:t>
      </w:r>
      <w:r>
        <w:rPr>
          <w:rFonts w:ascii="微软雅黑" w:eastAsia="微软雅黑" w:hAnsi="微软雅黑" w:cs="微软雅黑" w:hint="eastAsia"/>
          <w:b/>
          <w:bCs/>
          <w:color w:val="0000FF"/>
          <w:kern w:val="0"/>
          <w:sz w:val="22"/>
        </w:rPr>
        <w:t>7790</w:t>
      </w:r>
      <w:r>
        <w:rPr>
          <w:rFonts w:ascii="微软雅黑" w:eastAsia="微软雅黑" w:hAnsi="微软雅黑" w:cs="微软雅黑" w:hint="eastAsia"/>
          <w:b/>
          <w:bCs/>
          <w:color w:val="0000FF"/>
          <w:kern w:val="0"/>
          <w:sz w:val="22"/>
        </w:rPr>
        <w:t>元人民币</w:t>
      </w:r>
    </w:p>
    <w:p w:rsidR="00975F4A" w:rsidRDefault="002D38CD">
      <w:pPr>
        <w:spacing w:line="380" w:lineRule="exact"/>
        <w:ind w:left="480"/>
        <w:rPr>
          <w:rFonts w:ascii="微软雅黑" w:eastAsia="微软雅黑" w:hAnsi="微软雅黑" w:cs="微软雅黑"/>
          <w:b/>
          <w:bCs/>
          <w:kern w:val="0"/>
          <w:sz w:val="22"/>
        </w:rPr>
      </w:pPr>
      <w:r>
        <w:rPr>
          <w:rFonts w:ascii="微软雅黑" w:eastAsia="微软雅黑" w:hAnsi="微软雅黑" w:cs="微软雅黑" w:hint="eastAsia"/>
          <w:b/>
          <w:bCs/>
          <w:kern w:val="0"/>
          <w:sz w:val="22"/>
        </w:rPr>
        <w:t>资助说明：</w:t>
      </w:r>
    </w:p>
    <w:bookmarkEnd w:id="0"/>
    <w:bookmarkEnd w:id="1"/>
    <w:p w:rsidR="00975F4A" w:rsidRDefault="002D38CD">
      <w:pPr>
        <w:spacing w:line="380" w:lineRule="exact"/>
        <w:ind w:firstLine="480"/>
        <w:rPr>
          <w:rFonts w:ascii="微软雅黑" w:eastAsia="微软雅黑" w:hAnsi="微软雅黑" w:cs="微软雅黑"/>
          <w:sz w:val="22"/>
        </w:rPr>
      </w:pPr>
      <w:r>
        <w:rPr>
          <w:rFonts w:ascii="微软雅黑" w:eastAsia="微软雅黑" w:hAnsi="微软雅黑" w:cs="微软雅黑" w:hint="eastAsia"/>
          <w:b/>
          <w:bCs/>
          <w:color w:val="0000FF"/>
          <w:sz w:val="22"/>
        </w:rPr>
        <w:t>5</w:t>
      </w:r>
      <w:r>
        <w:rPr>
          <w:rFonts w:ascii="微软雅黑" w:eastAsia="微软雅黑" w:hAnsi="微软雅黑" w:cs="微软雅黑" w:hint="eastAsia"/>
          <w:b/>
          <w:bCs/>
          <w:color w:val="0000FF"/>
          <w:sz w:val="22"/>
        </w:rPr>
        <w:t>月</w:t>
      </w:r>
      <w:r>
        <w:rPr>
          <w:rFonts w:ascii="微软雅黑" w:eastAsia="微软雅黑" w:hAnsi="微软雅黑" w:cs="微软雅黑" w:hint="eastAsia"/>
          <w:b/>
          <w:bCs/>
          <w:color w:val="0000FF"/>
          <w:sz w:val="22"/>
        </w:rPr>
        <w:t>20</w:t>
      </w:r>
      <w:r>
        <w:rPr>
          <w:rFonts w:ascii="微软雅黑" w:eastAsia="微软雅黑" w:hAnsi="微软雅黑" w:cs="微软雅黑" w:hint="eastAsia"/>
          <w:b/>
          <w:bCs/>
          <w:color w:val="0000FF"/>
          <w:sz w:val="22"/>
        </w:rPr>
        <w:t>日</w:t>
      </w:r>
      <w:r>
        <w:rPr>
          <w:rFonts w:ascii="微软雅黑" w:eastAsia="微软雅黑" w:hAnsi="微软雅黑" w:cs="微软雅黑" w:hint="eastAsia"/>
          <w:sz w:val="22"/>
        </w:rPr>
        <w:t>之前报名的学生，顺利获得结业证书后，可额外获得项目主办方</w:t>
      </w:r>
      <w:r>
        <w:rPr>
          <w:rFonts w:ascii="微软雅黑" w:eastAsia="微软雅黑" w:hAnsi="微软雅黑" w:cs="微软雅黑" w:hint="eastAsia"/>
          <w:b/>
          <w:bCs/>
          <w:color w:val="0000FF"/>
          <w:sz w:val="22"/>
        </w:rPr>
        <w:t>1800</w:t>
      </w:r>
      <w:r>
        <w:rPr>
          <w:rFonts w:ascii="微软雅黑" w:eastAsia="微软雅黑" w:hAnsi="微软雅黑" w:cs="微软雅黑" w:hint="eastAsia"/>
          <w:b/>
          <w:bCs/>
          <w:color w:val="0000FF"/>
          <w:sz w:val="22"/>
        </w:rPr>
        <w:t>元人民币</w:t>
      </w:r>
      <w:r>
        <w:rPr>
          <w:rFonts w:ascii="微软雅黑" w:eastAsia="微软雅黑" w:hAnsi="微软雅黑" w:cs="微软雅黑" w:hint="eastAsia"/>
          <w:sz w:val="22"/>
        </w:rPr>
        <w:t>的奖学金。</w:t>
      </w:r>
    </w:p>
    <w:p w:rsidR="00975F4A" w:rsidRDefault="00975F4A">
      <w:pPr>
        <w:spacing w:line="380" w:lineRule="exact"/>
        <w:ind w:firstLine="480"/>
        <w:rPr>
          <w:rFonts w:ascii="微软雅黑" w:eastAsia="微软雅黑" w:hAnsi="微软雅黑" w:cs="微软雅黑"/>
          <w:sz w:val="22"/>
        </w:rPr>
      </w:pPr>
    </w:p>
    <w:p w:rsidR="00975F4A" w:rsidRDefault="002D38CD">
      <w:pPr>
        <w:spacing w:line="380" w:lineRule="exact"/>
        <w:ind w:firstLine="480"/>
        <w:rPr>
          <w:rFonts w:ascii="微软雅黑" w:eastAsia="微软雅黑" w:hAnsi="微软雅黑" w:cs="微软雅黑"/>
          <w:b/>
          <w:bCs/>
          <w:kern w:val="0"/>
          <w:sz w:val="22"/>
        </w:rPr>
      </w:pPr>
      <w:r>
        <w:rPr>
          <w:rFonts w:ascii="微软雅黑" w:eastAsia="微软雅黑" w:hAnsi="微软雅黑" w:cs="微软雅黑" w:hint="eastAsia"/>
          <w:b/>
          <w:sz w:val="28"/>
          <w:szCs w:val="28"/>
        </w:rPr>
        <w:t>四、申请</w:t>
      </w:r>
      <w:r>
        <w:rPr>
          <w:rFonts w:ascii="微软雅黑" w:eastAsia="微软雅黑" w:hAnsi="微软雅黑" w:cs="微软雅黑" w:hint="eastAsia"/>
          <w:b/>
          <w:sz w:val="28"/>
          <w:szCs w:val="28"/>
        </w:rPr>
        <w:t>条件：</w:t>
      </w:r>
    </w:p>
    <w:p w:rsidR="00975F4A" w:rsidRDefault="002D38CD">
      <w:pPr>
        <w:numPr>
          <w:ilvl w:val="0"/>
          <w:numId w:val="2"/>
        </w:numPr>
        <w:spacing w:line="380" w:lineRule="exact"/>
        <w:ind w:firstLine="480"/>
        <w:rPr>
          <w:rFonts w:ascii="微软雅黑" w:eastAsia="微软雅黑" w:hAnsi="微软雅黑" w:cs="微软雅黑"/>
          <w:kern w:val="0"/>
          <w:sz w:val="22"/>
        </w:rPr>
      </w:pPr>
      <w:r>
        <w:rPr>
          <w:rFonts w:ascii="微软雅黑" w:eastAsia="微软雅黑" w:hAnsi="微软雅黑" w:cs="微软雅黑" w:hint="eastAsia"/>
          <w:kern w:val="0"/>
          <w:sz w:val="22"/>
        </w:rPr>
        <w:t>全日制本科</w:t>
      </w:r>
      <w:r>
        <w:rPr>
          <w:rFonts w:ascii="微软雅黑" w:eastAsia="微软雅黑" w:hAnsi="微软雅黑" w:cs="微软雅黑" w:hint="eastAsia"/>
          <w:kern w:val="0"/>
          <w:sz w:val="22"/>
        </w:rPr>
        <w:t>生</w:t>
      </w:r>
      <w:r>
        <w:rPr>
          <w:rFonts w:ascii="微软雅黑" w:eastAsia="微软雅黑" w:hAnsi="微软雅黑" w:cs="微软雅黑" w:hint="eastAsia"/>
          <w:kern w:val="0"/>
          <w:sz w:val="22"/>
        </w:rPr>
        <w:t>、研究生</w:t>
      </w:r>
      <w:r>
        <w:rPr>
          <w:rFonts w:ascii="微软雅黑" w:eastAsia="微软雅黑" w:hAnsi="微软雅黑" w:cs="微软雅黑" w:hint="eastAsia"/>
          <w:kern w:val="0"/>
          <w:sz w:val="22"/>
        </w:rPr>
        <w:t>，</w:t>
      </w:r>
      <w:r>
        <w:rPr>
          <w:rFonts w:ascii="微软雅黑" w:eastAsia="微软雅黑" w:hAnsi="微软雅黑" w:cs="微软雅黑" w:hint="eastAsia"/>
          <w:kern w:val="0"/>
          <w:sz w:val="24"/>
        </w:rPr>
        <w:t>医学</w:t>
      </w:r>
      <w:r>
        <w:rPr>
          <w:rFonts w:ascii="微软雅黑" w:eastAsia="微软雅黑" w:hAnsi="微软雅黑" w:cs="微软雅黑" w:hint="eastAsia"/>
          <w:kern w:val="0"/>
          <w:sz w:val="22"/>
        </w:rPr>
        <w:t>领域等专业背景</w:t>
      </w:r>
      <w:r>
        <w:rPr>
          <w:rFonts w:ascii="微软雅黑" w:eastAsia="微软雅黑" w:hAnsi="微软雅黑" w:cs="微软雅黑" w:hint="eastAsia"/>
          <w:kern w:val="0"/>
          <w:sz w:val="22"/>
        </w:rPr>
        <w:t>；</w:t>
      </w:r>
    </w:p>
    <w:p w:rsidR="00975F4A" w:rsidRDefault="002D38CD">
      <w:pPr>
        <w:numPr>
          <w:ilvl w:val="0"/>
          <w:numId w:val="2"/>
        </w:numPr>
        <w:spacing w:line="380" w:lineRule="exact"/>
        <w:ind w:firstLine="480"/>
        <w:rPr>
          <w:rFonts w:ascii="微软雅黑" w:eastAsia="微软雅黑" w:hAnsi="微软雅黑" w:cs="微软雅黑"/>
          <w:kern w:val="0"/>
          <w:sz w:val="22"/>
        </w:rPr>
      </w:pPr>
      <w:r>
        <w:rPr>
          <w:rFonts w:ascii="微软雅黑" w:eastAsia="微软雅黑" w:hAnsi="微软雅黑" w:cs="微软雅黑" w:hint="eastAsia"/>
          <w:kern w:val="0"/>
          <w:sz w:val="22"/>
        </w:rPr>
        <w:t>英语要求</w:t>
      </w:r>
      <w:r>
        <w:rPr>
          <w:rFonts w:ascii="微软雅黑" w:eastAsia="微软雅黑" w:hAnsi="微软雅黑" w:cs="微软雅黑" w:hint="eastAsia"/>
          <w:b/>
          <w:bCs/>
          <w:kern w:val="0"/>
          <w:sz w:val="22"/>
        </w:rPr>
        <w:t>（多选一）</w:t>
      </w:r>
      <w:r>
        <w:rPr>
          <w:rFonts w:ascii="微软雅黑" w:eastAsia="微软雅黑" w:hAnsi="微软雅黑" w:cs="微软雅黑" w:hint="eastAsia"/>
          <w:kern w:val="0"/>
          <w:sz w:val="22"/>
        </w:rPr>
        <w:t>：</w:t>
      </w:r>
      <w:r>
        <w:rPr>
          <w:rFonts w:ascii="微软雅黑" w:eastAsia="微软雅黑" w:hAnsi="微软雅黑" w:cs="微软雅黑" w:hint="eastAsia"/>
          <w:kern w:val="0"/>
          <w:sz w:val="22"/>
        </w:rPr>
        <w:t>CET4-500</w:t>
      </w:r>
      <w:r>
        <w:rPr>
          <w:rFonts w:ascii="微软雅黑" w:eastAsia="微软雅黑" w:hAnsi="微软雅黑" w:cs="微软雅黑" w:hint="eastAsia"/>
          <w:kern w:val="0"/>
          <w:sz w:val="22"/>
        </w:rPr>
        <w:t>分及以上</w:t>
      </w:r>
      <w:r>
        <w:rPr>
          <w:rFonts w:ascii="微软雅黑" w:eastAsia="微软雅黑" w:hAnsi="微软雅黑" w:cs="微软雅黑" w:hint="eastAsia"/>
          <w:kern w:val="0"/>
          <w:sz w:val="22"/>
        </w:rPr>
        <w:t>/CET6-425</w:t>
      </w:r>
      <w:r>
        <w:rPr>
          <w:rFonts w:ascii="微软雅黑" w:eastAsia="微软雅黑" w:hAnsi="微软雅黑" w:cs="微软雅黑" w:hint="eastAsia"/>
          <w:kern w:val="0"/>
          <w:sz w:val="22"/>
        </w:rPr>
        <w:t>分及以上</w:t>
      </w:r>
      <w:r>
        <w:rPr>
          <w:rFonts w:ascii="微软雅黑" w:eastAsia="微软雅黑" w:hAnsi="微软雅黑" w:cs="微软雅黑" w:hint="eastAsia"/>
          <w:kern w:val="0"/>
          <w:sz w:val="22"/>
        </w:rPr>
        <w:t>/</w:t>
      </w:r>
      <w:proofErr w:type="gramStart"/>
      <w:r>
        <w:rPr>
          <w:rFonts w:ascii="微软雅黑" w:eastAsia="微软雅黑" w:hAnsi="微软雅黑" w:cs="微软雅黑" w:hint="eastAsia"/>
          <w:kern w:val="0"/>
          <w:sz w:val="22"/>
        </w:rPr>
        <w:t>雅思</w:t>
      </w:r>
      <w:proofErr w:type="gramEnd"/>
      <w:r>
        <w:rPr>
          <w:rFonts w:ascii="微软雅黑" w:eastAsia="微软雅黑" w:hAnsi="微软雅黑" w:cs="微软雅黑" w:hint="eastAsia"/>
          <w:kern w:val="0"/>
          <w:sz w:val="22"/>
        </w:rPr>
        <w:t>5.5</w:t>
      </w:r>
      <w:r>
        <w:rPr>
          <w:rFonts w:ascii="微软雅黑" w:eastAsia="微软雅黑" w:hAnsi="微软雅黑" w:cs="微软雅黑" w:hint="eastAsia"/>
          <w:kern w:val="0"/>
          <w:sz w:val="22"/>
        </w:rPr>
        <w:t>分及以上</w:t>
      </w:r>
      <w:r>
        <w:rPr>
          <w:rFonts w:ascii="微软雅黑" w:eastAsia="微软雅黑" w:hAnsi="微软雅黑" w:cs="微软雅黑" w:hint="eastAsia"/>
          <w:kern w:val="0"/>
          <w:sz w:val="22"/>
        </w:rPr>
        <w:t>/</w:t>
      </w:r>
      <w:r>
        <w:rPr>
          <w:rFonts w:ascii="微软雅黑" w:eastAsia="微软雅黑" w:hAnsi="微软雅黑" w:cs="微软雅黑" w:hint="eastAsia"/>
          <w:color w:val="0000FF"/>
          <w:kern w:val="0"/>
          <w:sz w:val="22"/>
        </w:rPr>
        <w:t>通过项目主办方口语测试</w:t>
      </w:r>
      <w:r>
        <w:rPr>
          <w:rFonts w:ascii="微软雅黑" w:eastAsia="微软雅黑" w:hAnsi="微软雅黑" w:cs="微软雅黑" w:hint="eastAsia"/>
          <w:kern w:val="0"/>
          <w:sz w:val="22"/>
        </w:rPr>
        <w:t>；</w:t>
      </w:r>
    </w:p>
    <w:p w:rsidR="00975F4A" w:rsidRDefault="002D38CD">
      <w:pPr>
        <w:numPr>
          <w:ilvl w:val="0"/>
          <w:numId w:val="2"/>
        </w:numPr>
        <w:spacing w:line="380" w:lineRule="exact"/>
        <w:ind w:firstLine="480"/>
        <w:rPr>
          <w:rFonts w:ascii="微软雅黑" w:eastAsia="微软雅黑" w:hAnsi="微软雅黑" w:cs="微软雅黑"/>
          <w:kern w:val="0"/>
          <w:sz w:val="22"/>
        </w:rPr>
      </w:pPr>
      <w:r>
        <w:rPr>
          <w:rFonts w:ascii="微软雅黑" w:eastAsia="微软雅黑" w:hAnsi="微软雅黑" w:cs="微软雅黑" w:hint="eastAsia"/>
          <w:kern w:val="0"/>
          <w:sz w:val="22"/>
        </w:rPr>
        <w:t>遵纪守法，自觉维护国家形象和学校名誉。</w:t>
      </w:r>
    </w:p>
    <w:p w:rsidR="00975F4A" w:rsidRDefault="00975F4A">
      <w:pPr>
        <w:spacing w:line="380" w:lineRule="exact"/>
        <w:ind w:firstLine="480"/>
        <w:rPr>
          <w:rFonts w:ascii="微软雅黑" w:eastAsia="微软雅黑" w:hAnsi="微软雅黑" w:cs="微软雅黑"/>
          <w:kern w:val="0"/>
          <w:sz w:val="22"/>
        </w:rPr>
      </w:pPr>
    </w:p>
    <w:p w:rsidR="00975F4A" w:rsidRDefault="002D38CD">
      <w:pPr>
        <w:spacing w:line="380" w:lineRule="exact"/>
        <w:ind w:left="480"/>
        <w:rPr>
          <w:rFonts w:ascii="微软雅黑" w:eastAsia="微软雅黑" w:hAnsi="微软雅黑" w:cs="微软雅黑"/>
          <w:b/>
          <w:sz w:val="28"/>
          <w:szCs w:val="28"/>
        </w:rPr>
      </w:pPr>
      <w:r>
        <w:rPr>
          <w:rFonts w:ascii="微软雅黑" w:eastAsia="微软雅黑" w:hAnsi="微软雅黑" w:cs="微软雅黑" w:hint="eastAsia"/>
          <w:b/>
          <w:sz w:val="28"/>
          <w:szCs w:val="28"/>
        </w:rPr>
        <w:t>五、报名和咨询：</w:t>
      </w:r>
      <w:bookmarkStart w:id="2" w:name="_GoBack"/>
      <w:bookmarkEnd w:id="2"/>
    </w:p>
    <w:p w:rsidR="00975F4A" w:rsidRDefault="002D38CD">
      <w:pPr>
        <w:spacing w:line="380" w:lineRule="exact"/>
        <w:ind w:left="480"/>
        <w:rPr>
          <w:rFonts w:ascii="微软雅黑" w:eastAsia="微软雅黑" w:hAnsi="微软雅黑" w:cs="微软雅黑"/>
          <w:b/>
          <w:sz w:val="22"/>
        </w:rPr>
      </w:pPr>
      <w:r>
        <w:rPr>
          <w:rFonts w:ascii="微软雅黑" w:eastAsia="微软雅黑" w:hAnsi="微软雅黑" w:cs="微软雅黑" w:hint="eastAsia"/>
          <w:b/>
          <w:sz w:val="22"/>
        </w:rPr>
        <w:t>报名方法：</w:t>
      </w:r>
    </w:p>
    <w:p w:rsidR="002D38CD" w:rsidRDefault="002D38CD">
      <w:pPr>
        <w:numPr>
          <w:ilvl w:val="0"/>
          <w:numId w:val="3"/>
        </w:numPr>
        <w:spacing w:line="380" w:lineRule="exact"/>
        <w:ind w:firstLine="480"/>
        <w:rPr>
          <w:rFonts w:ascii="微软雅黑" w:eastAsia="微软雅黑" w:hAnsi="微软雅黑" w:cs="微软雅黑" w:hint="eastAsia"/>
          <w:kern w:val="0"/>
          <w:sz w:val="22"/>
        </w:rPr>
      </w:pPr>
      <w:r w:rsidRPr="002D38CD">
        <w:rPr>
          <w:rFonts w:ascii="微软雅黑" w:eastAsia="微软雅黑" w:hAnsi="微软雅黑" w:cs="微软雅黑" w:hint="eastAsia"/>
          <w:kern w:val="0"/>
          <w:sz w:val="22"/>
        </w:rPr>
        <w:t>报名的同学</w:t>
      </w:r>
      <w:r>
        <w:rPr>
          <w:rFonts w:ascii="微软雅黑" w:eastAsia="微软雅黑" w:hAnsi="微软雅黑" w:cs="微软雅黑" w:hint="eastAsia"/>
          <w:kern w:val="0"/>
          <w:sz w:val="22"/>
        </w:rPr>
        <w:t>在国际合作与交流处网站下载</w:t>
      </w:r>
      <w:r w:rsidRPr="002D38CD">
        <w:rPr>
          <w:rFonts w:ascii="微软雅黑" w:eastAsia="微软雅黑" w:hAnsi="微软雅黑" w:cs="微软雅黑" w:hint="eastAsia"/>
          <w:kern w:val="0"/>
          <w:sz w:val="22"/>
        </w:rPr>
        <w:t>《南通大学本科生海外课程在线学习项目申请表》，</w:t>
      </w:r>
      <w:hyperlink r:id="rId7" w:history="1">
        <w:r w:rsidRPr="002D38CD">
          <w:rPr>
            <w:rFonts w:ascii="微软雅黑" w:eastAsia="微软雅黑" w:hAnsi="微软雅黑" w:cs="微软雅黑" w:hint="eastAsia"/>
            <w:kern w:val="0"/>
            <w:sz w:val="22"/>
          </w:rPr>
          <w:t>将电子版申请表发送至</w:t>
        </w:r>
        <w:r w:rsidRPr="00D9487E">
          <w:rPr>
            <w:rStyle w:val="a6"/>
            <w:rFonts w:ascii="微软雅黑" w:eastAsia="微软雅黑" w:hAnsi="微软雅黑" w:cs="微软雅黑" w:hint="eastAsia"/>
            <w:kern w:val="0"/>
            <w:sz w:val="22"/>
          </w:rPr>
          <w:t>gjjl@ntu.edu.cn</w:t>
        </w:r>
      </w:hyperlink>
      <w:r w:rsidRPr="002D38CD">
        <w:rPr>
          <w:rFonts w:ascii="微软雅黑" w:eastAsia="微软雅黑" w:hAnsi="微软雅黑" w:cs="微软雅黑" w:hint="eastAsia"/>
          <w:kern w:val="0"/>
          <w:sz w:val="22"/>
        </w:rPr>
        <w:t>。</w:t>
      </w:r>
    </w:p>
    <w:p w:rsidR="00975F4A" w:rsidRDefault="002D38CD">
      <w:pPr>
        <w:numPr>
          <w:ilvl w:val="0"/>
          <w:numId w:val="3"/>
        </w:numPr>
        <w:spacing w:line="380" w:lineRule="exact"/>
        <w:ind w:firstLine="480"/>
        <w:rPr>
          <w:rFonts w:ascii="微软雅黑" w:eastAsia="微软雅黑" w:hAnsi="微软雅黑" w:cs="微软雅黑"/>
          <w:kern w:val="0"/>
          <w:sz w:val="22"/>
        </w:rPr>
      </w:pPr>
      <w:r>
        <w:rPr>
          <w:rFonts w:ascii="微软雅黑" w:eastAsia="微软雅黑" w:hAnsi="微软雅黑" w:cs="微软雅黑" w:hint="eastAsia"/>
          <w:kern w:val="0"/>
          <w:sz w:val="22"/>
        </w:rPr>
        <w:t>打开链接：</w:t>
      </w:r>
      <w:r>
        <w:rPr>
          <w:rFonts w:ascii="微软雅黑" w:eastAsia="微软雅黑" w:hAnsi="微软雅黑" w:cs="微软雅黑" w:hint="eastAsia"/>
          <w:kern w:val="0"/>
          <w:sz w:val="22"/>
        </w:rPr>
        <w:fldChar w:fldCharType="begin"/>
      </w:r>
      <w:r>
        <w:rPr>
          <w:rFonts w:ascii="微软雅黑" w:eastAsia="微软雅黑" w:hAnsi="微软雅黑" w:cs="微软雅黑" w:hint="eastAsia"/>
          <w:kern w:val="0"/>
          <w:sz w:val="22"/>
        </w:rPr>
        <w:instrText xml:space="preserve"> HYPERLINK "https://jinshuju.net/f/bdAmIq" </w:instrText>
      </w:r>
      <w:r>
        <w:rPr>
          <w:rFonts w:ascii="微软雅黑" w:eastAsia="微软雅黑" w:hAnsi="微软雅黑" w:cs="微软雅黑" w:hint="eastAsia"/>
          <w:kern w:val="0"/>
          <w:sz w:val="22"/>
        </w:rPr>
        <w:fldChar w:fldCharType="separate"/>
      </w:r>
      <w:r>
        <w:rPr>
          <w:rStyle w:val="a5"/>
          <w:rFonts w:ascii="微软雅黑" w:eastAsia="微软雅黑" w:hAnsi="微软雅黑" w:cs="微软雅黑" w:hint="eastAsia"/>
          <w:kern w:val="0"/>
          <w:sz w:val="22"/>
        </w:rPr>
        <w:t>https://jinshuju.net/f/bdAmIq</w:t>
      </w:r>
      <w:r>
        <w:rPr>
          <w:rFonts w:ascii="微软雅黑" w:eastAsia="微软雅黑" w:hAnsi="微软雅黑" w:cs="微软雅黑" w:hint="eastAsia"/>
          <w:kern w:val="0"/>
          <w:sz w:val="22"/>
        </w:rPr>
        <w:fldChar w:fldCharType="end"/>
      </w:r>
      <w:r>
        <w:rPr>
          <w:rFonts w:ascii="微软雅黑" w:eastAsia="微软雅黑" w:hAnsi="微软雅黑" w:cs="微软雅黑" w:hint="eastAsia"/>
          <w:kern w:val="0"/>
          <w:sz w:val="22"/>
        </w:rPr>
        <w:t>，或扫描下方二维码，填写项目主办方</w:t>
      </w:r>
      <w:r>
        <w:rPr>
          <w:rFonts w:ascii="微软雅黑" w:eastAsia="微软雅黑" w:hAnsi="微软雅黑" w:cs="微软雅黑" w:hint="eastAsia"/>
          <w:kern w:val="0"/>
          <w:sz w:val="22"/>
        </w:rPr>
        <w:t>报名表</w:t>
      </w:r>
      <w:r>
        <w:rPr>
          <w:rFonts w:ascii="微软雅黑" w:eastAsia="微软雅黑" w:hAnsi="微软雅黑" w:cs="微软雅黑" w:hint="eastAsia"/>
          <w:kern w:val="0"/>
          <w:sz w:val="22"/>
        </w:rPr>
        <w:t>。</w:t>
      </w:r>
      <w:r>
        <w:rPr>
          <w:rFonts w:ascii="微软雅黑" w:eastAsia="微软雅黑" w:hAnsi="微软雅黑" w:cs="微软雅黑" w:hint="eastAsia"/>
          <w:kern w:val="0"/>
          <w:sz w:val="22"/>
        </w:rPr>
        <w:t>同时</w:t>
      </w:r>
      <w:r>
        <w:rPr>
          <w:rFonts w:ascii="微软雅黑" w:eastAsia="微软雅黑" w:hAnsi="微软雅黑" w:cs="微软雅黑" w:hint="eastAsia"/>
          <w:kern w:val="0"/>
          <w:sz w:val="22"/>
        </w:rPr>
        <w:t>添加项目主办方</w:t>
      </w:r>
      <w:r>
        <w:rPr>
          <w:rFonts w:ascii="微软雅黑" w:eastAsia="微软雅黑" w:hAnsi="微软雅黑" w:cs="微软雅黑" w:hint="eastAsia"/>
          <w:kern w:val="0"/>
          <w:sz w:val="22"/>
        </w:rPr>
        <w:t>Lily</w:t>
      </w:r>
      <w:r>
        <w:rPr>
          <w:rFonts w:ascii="微软雅黑" w:eastAsia="微软雅黑" w:hAnsi="微软雅黑" w:cs="微软雅黑" w:hint="eastAsia"/>
          <w:kern w:val="0"/>
          <w:sz w:val="22"/>
        </w:rPr>
        <w:t>老师微信（微信号：</w:t>
      </w:r>
      <w:r>
        <w:rPr>
          <w:rFonts w:ascii="微软雅黑" w:eastAsia="微软雅黑" w:hAnsi="微软雅黑" w:cs="微软雅黑" w:hint="eastAsia"/>
          <w:kern w:val="0"/>
          <w:sz w:val="22"/>
        </w:rPr>
        <w:t>13059106699</w:t>
      </w:r>
      <w:r>
        <w:rPr>
          <w:rFonts w:ascii="微软雅黑" w:eastAsia="微软雅黑" w:hAnsi="微软雅黑" w:cs="微软雅黑" w:hint="eastAsia"/>
          <w:kern w:val="0"/>
          <w:sz w:val="22"/>
        </w:rPr>
        <w:t>，便于咨询、交费和申请</w:t>
      </w:r>
      <w:r>
        <w:rPr>
          <w:rFonts w:ascii="微软雅黑" w:eastAsia="微软雅黑" w:hAnsi="微软雅黑" w:cs="微软雅黑" w:hint="eastAsia"/>
          <w:kern w:val="0"/>
          <w:sz w:val="22"/>
        </w:rPr>
        <w:t>项目部</w:t>
      </w:r>
      <w:r>
        <w:rPr>
          <w:rFonts w:ascii="微软雅黑" w:eastAsia="微软雅黑" w:hAnsi="微软雅黑" w:cs="微软雅黑" w:hint="eastAsia"/>
          <w:kern w:val="0"/>
          <w:sz w:val="22"/>
        </w:rPr>
        <w:t>奖学金）。</w:t>
      </w:r>
    </w:p>
    <w:p w:rsidR="00975F4A" w:rsidRDefault="002D38CD">
      <w:pPr>
        <w:numPr>
          <w:ilvl w:val="0"/>
          <w:numId w:val="3"/>
        </w:numPr>
        <w:spacing w:line="380" w:lineRule="exact"/>
        <w:ind w:firstLine="480"/>
        <w:rPr>
          <w:rFonts w:ascii="微软雅黑" w:eastAsia="微软雅黑" w:hAnsi="微软雅黑" w:cs="微软雅黑"/>
          <w:kern w:val="0"/>
          <w:sz w:val="22"/>
        </w:rPr>
      </w:pPr>
      <w:r>
        <w:rPr>
          <w:rFonts w:ascii="微软雅黑" w:eastAsia="微软雅黑" w:hAnsi="微软雅黑" w:cs="微软雅黑" w:hint="eastAsia"/>
          <w:kern w:val="0"/>
          <w:sz w:val="22"/>
        </w:rPr>
        <w:t>不满足英语成绩要求的同学请预约面试：</w:t>
      </w:r>
      <w:hyperlink r:id="rId8" w:history="1">
        <w:r>
          <w:rPr>
            <w:rStyle w:val="a5"/>
            <w:rFonts w:ascii="微软雅黑" w:eastAsia="微软雅黑" w:hAnsi="微软雅黑" w:cs="微软雅黑" w:hint="eastAsia"/>
            <w:kern w:val="0"/>
            <w:sz w:val="22"/>
          </w:rPr>
          <w:t>https://jinshuju.net/f/w0q2yl</w:t>
        </w:r>
      </w:hyperlink>
    </w:p>
    <w:p w:rsidR="00975F4A" w:rsidRDefault="002D38CD">
      <w:pPr>
        <w:jc w:val="center"/>
        <w:rPr>
          <w:rFonts w:ascii="微软雅黑" w:eastAsia="微软雅黑" w:hAnsi="微软雅黑" w:cs="微软雅黑"/>
          <w:kern w:val="0"/>
          <w:sz w:val="22"/>
        </w:rPr>
      </w:pPr>
      <w:r>
        <w:rPr>
          <w:rFonts w:ascii="微软雅黑" w:eastAsia="微软雅黑" w:hAnsi="微软雅黑" w:cs="微软雅黑"/>
          <w:noProof/>
          <w:kern w:val="0"/>
          <w:sz w:val="22"/>
        </w:rPr>
        <w:drawing>
          <wp:inline distT="0" distB="0" distL="114300" distR="114300">
            <wp:extent cx="1400175" cy="1400175"/>
            <wp:effectExtent l="0" t="0" r="9525" b="9525"/>
            <wp:docPr id="1" name="图片 1" descr="2022暑期剑桥临床医学报名表_512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暑期剑桥临床医学报名表_512 (1)(1)"/>
                    <pic:cNvPicPr>
                      <a:picLocks noChangeAspect="1"/>
                    </pic:cNvPicPr>
                  </pic:nvPicPr>
                  <pic:blipFill>
                    <a:blip r:embed="rId9"/>
                    <a:stretch>
                      <a:fillRect/>
                    </a:stretch>
                  </pic:blipFill>
                  <pic:spPr>
                    <a:xfrm>
                      <a:off x="0" y="0"/>
                      <a:ext cx="1400175" cy="1400175"/>
                    </a:xfrm>
                    <a:prstGeom prst="rect">
                      <a:avLst/>
                    </a:prstGeom>
                  </pic:spPr>
                </pic:pic>
              </a:graphicData>
            </a:graphic>
          </wp:inline>
        </w:drawing>
      </w:r>
    </w:p>
    <w:p w:rsidR="00975F4A" w:rsidRDefault="002D38CD">
      <w:pPr>
        <w:spacing w:line="380" w:lineRule="exact"/>
        <w:ind w:firstLine="440"/>
        <w:rPr>
          <w:rFonts w:ascii="微软雅黑" w:eastAsia="微软雅黑" w:hAnsi="微软雅黑" w:cs="微软雅黑"/>
          <w:b/>
          <w:bCs/>
          <w:kern w:val="0"/>
          <w:sz w:val="22"/>
        </w:rPr>
      </w:pPr>
      <w:r>
        <w:rPr>
          <w:rFonts w:ascii="微软雅黑" w:eastAsia="微软雅黑" w:hAnsi="微软雅黑" w:cs="微软雅黑" w:hint="eastAsia"/>
          <w:b/>
          <w:bCs/>
          <w:kern w:val="0"/>
          <w:sz w:val="22"/>
        </w:rPr>
        <w:t>咨询方式：</w:t>
      </w:r>
    </w:p>
    <w:p w:rsidR="00975F4A" w:rsidRPr="002D38CD" w:rsidRDefault="002D38CD">
      <w:pPr>
        <w:spacing w:line="380" w:lineRule="exact"/>
        <w:ind w:firstLine="440"/>
        <w:rPr>
          <w:rFonts w:ascii="微软雅黑" w:eastAsia="微软雅黑" w:hAnsi="微软雅黑" w:cs="微软雅黑"/>
          <w:kern w:val="0"/>
          <w:sz w:val="22"/>
        </w:rPr>
      </w:pPr>
      <w:r w:rsidRPr="002D38CD">
        <w:rPr>
          <w:rFonts w:ascii="微软雅黑" w:eastAsia="微软雅黑" w:hAnsi="微软雅黑" w:cs="微软雅黑" w:hint="eastAsia"/>
          <w:kern w:val="0"/>
          <w:sz w:val="22"/>
        </w:rPr>
        <w:t>国际处   85012132，咨询</w:t>
      </w:r>
      <w:proofErr w:type="spellStart"/>
      <w:r w:rsidRPr="002D38CD">
        <w:rPr>
          <w:rFonts w:ascii="微软雅黑" w:eastAsia="微软雅黑" w:hAnsi="微软雅黑" w:cs="微软雅黑" w:hint="eastAsia"/>
          <w:kern w:val="0"/>
          <w:sz w:val="22"/>
        </w:rPr>
        <w:t>qq</w:t>
      </w:r>
      <w:proofErr w:type="spellEnd"/>
      <w:r w:rsidRPr="002D38CD">
        <w:rPr>
          <w:rFonts w:ascii="微软雅黑" w:eastAsia="微软雅黑" w:hAnsi="微软雅黑" w:cs="微软雅黑" w:hint="eastAsia"/>
          <w:kern w:val="0"/>
          <w:sz w:val="22"/>
        </w:rPr>
        <w:t>群：481612909</w:t>
      </w:r>
      <w:r w:rsidRPr="002D38CD">
        <w:rPr>
          <w:rFonts w:ascii="微软雅黑" w:eastAsia="微软雅黑" w:hAnsi="微软雅黑" w:cs="微软雅黑" w:hint="eastAsia"/>
          <w:kern w:val="0"/>
          <w:sz w:val="22"/>
        </w:rPr>
        <w:t xml:space="preserve"> </w:t>
      </w:r>
    </w:p>
    <w:p w:rsidR="00975F4A" w:rsidRDefault="002D38CD">
      <w:pPr>
        <w:spacing w:line="380" w:lineRule="exact"/>
        <w:ind w:firstLine="440"/>
        <w:rPr>
          <w:rFonts w:ascii="微软雅黑" w:eastAsia="微软雅黑" w:hAnsi="微软雅黑" w:cs="微软雅黑"/>
          <w:kern w:val="0"/>
          <w:sz w:val="22"/>
        </w:rPr>
      </w:pPr>
      <w:r>
        <w:rPr>
          <w:rFonts w:ascii="微软雅黑" w:eastAsia="微软雅黑" w:hAnsi="微软雅黑" w:cs="微软雅黑" w:hint="eastAsia"/>
          <w:kern w:val="0"/>
          <w:sz w:val="22"/>
        </w:rPr>
        <w:t>项目主办方</w:t>
      </w:r>
      <w:r>
        <w:rPr>
          <w:rFonts w:ascii="微软雅黑" w:eastAsia="微软雅黑" w:hAnsi="微软雅黑" w:cs="微软雅黑" w:hint="eastAsia"/>
          <w:kern w:val="0"/>
          <w:sz w:val="22"/>
        </w:rPr>
        <w:t>Lily</w:t>
      </w:r>
      <w:r>
        <w:rPr>
          <w:rFonts w:ascii="微软雅黑" w:eastAsia="微软雅黑" w:hAnsi="微软雅黑" w:cs="微软雅黑" w:hint="eastAsia"/>
          <w:kern w:val="0"/>
          <w:sz w:val="22"/>
        </w:rPr>
        <w:t>老师：</w:t>
      </w:r>
      <w:r>
        <w:rPr>
          <w:rFonts w:ascii="微软雅黑" w:eastAsia="微软雅黑" w:hAnsi="微软雅黑" w:cs="微软雅黑" w:hint="eastAsia"/>
          <w:kern w:val="0"/>
          <w:sz w:val="22"/>
        </w:rPr>
        <w:t>13059106699</w:t>
      </w:r>
      <w:r>
        <w:rPr>
          <w:rFonts w:ascii="微软雅黑" w:eastAsia="微软雅黑" w:hAnsi="微软雅黑" w:cs="微软雅黑" w:hint="eastAsia"/>
          <w:kern w:val="0"/>
          <w:sz w:val="22"/>
        </w:rPr>
        <w:t>（</w:t>
      </w:r>
      <w:proofErr w:type="gramStart"/>
      <w:r>
        <w:rPr>
          <w:rFonts w:ascii="微软雅黑" w:eastAsia="微软雅黑" w:hAnsi="微软雅黑" w:cs="微软雅黑" w:hint="eastAsia"/>
          <w:kern w:val="0"/>
          <w:sz w:val="22"/>
        </w:rPr>
        <w:t>微信同</w:t>
      </w:r>
      <w:proofErr w:type="gramEnd"/>
      <w:r>
        <w:rPr>
          <w:rFonts w:ascii="微软雅黑" w:eastAsia="微软雅黑" w:hAnsi="微软雅黑" w:cs="微软雅黑" w:hint="eastAsia"/>
          <w:kern w:val="0"/>
          <w:sz w:val="22"/>
        </w:rPr>
        <w:t>号）</w:t>
      </w:r>
    </w:p>
    <w:p w:rsidR="00975F4A" w:rsidRDefault="00975F4A">
      <w:pPr>
        <w:spacing w:line="380" w:lineRule="exact"/>
        <w:ind w:firstLine="440"/>
        <w:rPr>
          <w:rFonts w:ascii="微软雅黑" w:eastAsia="微软雅黑" w:hAnsi="微软雅黑" w:cs="微软雅黑"/>
          <w:kern w:val="0"/>
          <w:sz w:val="22"/>
        </w:rPr>
      </w:pPr>
    </w:p>
    <w:p w:rsidR="00975F4A" w:rsidRPr="002D38CD" w:rsidRDefault="002D38CD" w:rsidP="002D38CD">
      <w:pPr>
        <w:spacing w:line="380" w:lineRule="exact"/>
        <w:ind w:firstLine="480"/>
        <w:rPr>
          <w:rFonts w:ascii="微软雅黑" w:eastAsia="微软雅黑" w:hAnsi="微软雅黑" w:cs="微软雅黑"/>
          <w:kern w:val="0"/>
          <w:sz w:val="24"/>
          <w:szCs w:val="24"/>
          <w:highlight w:val="yellow"/>
        </w:rPr>
      </w:pPr>
      <w:r>
        <w:rPr>
          <w:rFonts w:ascii="微软雅黑" w:eastAsia="微软雅黑" w:hAnsi="微软雅黑" w:cs="微软雅黑" w:hint="eastAsia"/>
          <w:b/>
          <w:bCs/>
          <w:kern w:val="0"/>
          <w:sz w:val="24"/>
          <w:szCs w:val="24"/>
        </w:rPr>
        <w:lastRenderedPageBreak/>
        <w:t>报名截止日期</w:t>
      </w:r>
      <w:r>
        <w:rPr>
          <w:rFonts w:ascii="微软雅黑" w:eastAsia="微软雅黑" w:hAnsi="微软雅黑" w:cs="微软雅黑" w:hint="eastAsia"/>
          <w:kern w:val="0"/>
          <w:sz w:val="24"/>
          <w:szCs w:val="24"/>
        </w:rPr>
        <w:t>：</w:t>
      </w:r>
      <w:r w:rsidRPr="002D38CD">
        <w:rPr>
          <w:rFonts w:ascii="微软雅黑" w:eastAsia="微软雅黑" w:hAnsi="微软雅黑" w:cs="微软雅黑" w:hint="eastAsia"/>
          <w:kern w:val="0"/>
          <w:sz w:val="22"/>
        </w:rPr>
        <w:t>202</w:t>
      </w:r>
      <w:r w:rsidRPr="002D38CD">
        <w:rPr>
          <w:rFonts w:ascii="微软雅黑" w:eastAsia="微软雅黑" w:hAnsi="微软雅黑" w:cs="微软雅黑" w:hint="eastAsia"/>
          <w:kern w:val="0"/>
          <w:sz w:val="22"/>
        </w:rPr>
        <w:t>2</w:t>
      </w:r>
      <w:r w:rsidRPr="002D38CD">
        <w:rPr>
          <w:rFonts w:ascii="微软雅黑" w:eastAsia="微软雅黑" w:hAnsi="微软雅黑" w:cs="微软雅黑" w:hint="eastAsia"/>
          <w:kern w:val="0"/>
          <w:sz w:val="22"/>
        </w:rPr>
        <w:t>年</w:t>
      </w:r>
      <w:r w:rsidRPr="002D38CD">
        <w:rPr>
          <w:rFonts w:ascii="微软雅黑" w:eastAsia="微软雅黑" w:hAnsi="微软雅黑" w:cs="微软雅黑" w:hint="eastAsia"/>
          <w:kern w:val="0"/>
          <w:sz w:val="22"/>
        </w:rPr>
        <w:t>5</w:t>
      </w:r>
      <w:r w:rsidRPr="002D38CD">
        <w:rPr>
          <w:rFonts w:ascii="微软雅黑" w:eastAsia="微软雅黑" w:hAnsi="微软雅黑" w:cs="微软雅黑" w:hint="eastAsia"/>
          <w:kern w:val="0"/>
          <w:sz w:val="22"/>
        </w:rPr>
        <w:t>月</w:t>
      </w:r>
      <w:r w:rsidRPr="002D38CD">
        <w:rPr>
          <w:rFonts w:ascii="微软雅黑" w:eastAsia="微软雅黑" w:hAnsi="微软雅黑" w:cs="微软雅黑" w:hint="eastAsia"/>
          <w:kern w:val="0"/>
          <w:sz w:val="22"/>
        </w:rPr>
        <w:t>30</w:t>
      </w:r>
      <w:r w:rsidRPr="002D38CD">
        <w:rPr>
          <w:rFonts w:ascii="微软雅黑" w:eastAsia="微软雅黑" w:hAnsi="微软雅黑" w:cs="微软雅黑" w:hint="eastAsia"/>
          <w:kern w:val="0"/>
          <w:sz w:val="22"/>
        </w:rPr>
        <w:t>日</w:t>
      </w:r>
    </w:p>
    <w:sectPr w:rsidR="00975F4A" w:rsidRPr="002D38CD">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FC1784"/>
    <w:multiLevelType w:val="singleLevel"/>
    <w:tmpl w:val="E8FC1784"/>
    <w:lvl w:ilvl="0">
      <w:start w:val="2"/>
      <w:numFmt w:val="chineseCounting"/>
      <w:suff w:val="nothing"/>
      <w:lvlText w:val="%1、"/>
      <w:lvlJc w:val="left"/>
      <w:rPr>
        <w:rFonts w:hint="eastAsia"/>
      </w:rPr>
    </w:lvl>
  </w:abstractNum>
  <w:abstractNum w:abstractNumId="1">
    <w:nsid w:val="078FD6FA"/>
    <w:multiLevelType w:val="singleLevel"/>
    <w:tmpl w:val="078FD6FA"/>
    <w:lvl w:ilvl="0">
      <w:start w:val="1"/>
      <w:numFmt w:val="decimal"/>
      <w:suff w:val="space"/>
      <w:lvlText w:val="%1."/>
      <w:lvlJc w:val="left"/>
    </w:lvl>
  </w:abstractNum>
  <w:abstractNum w:abstractNumId="2">
    <w:nsid w:val="4DBAF6EC"/>
    <w:multiLevelType w:val="singleLevel"/>
    <w:tmpl w:val="4DBAF6EC"/>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9248E"/>
    <w:rsid w:val="002D38CD"/>
    <w:rsid w:val="006E05BE"/>
    <w:rsid w:val="00975F4A"/>
    <w:rsid w:val="00B2530D"/>
    <w:rsid w:val="00C81572"/>
    <w:rsid w:val="00EF1336"/>
    <w:rsid w:val="01115C46"/>
    <w:rsid w:val="01C35A5D"/>
    <w:rsid w:val="02104022"/>
    <w:rsid w:val="02365BF9"/>
    <w:rsid w:val="03230CED"/>
    <w:rsid w:val="035A4BFC"/>
    <w:rsid w:val="04C0378E"/>
    <w:rsid w:val="05003141"/>
    <w:rsid w:val="059D17B9"/>
    <w:rsid w:val="05F15E80"/>
    <w:rsid w:val="07103E4A"/>
    <w:rsid w:val="07132E04"/>
    <w:rsid w:val="071C7D8B"/>
    <w:rsid w:val="07683256"/>
    <w:rsid w:val="078330E6"/>
    <w:rsid w:val="07A42194"/>
    <w:rsid w:val="089F7AC8"/>
    <w:rsid w:val="099B6201"/>
    <w:rsid w:val="0A3337CC"/>
    <w:rsid w:val="0BEF3FA6"/>
    <w:rsid w:val="0BF15B73"/>
    <w:rsid w:val="0C162E37"/>
    <w:rsid w:val="0F4E200A"/>
    <w:rsid w:val="0F501F02"/>
    <w:rsid w:val="1135053C"/>
    <w:rsid w:val="130D50AC"/>
    <w:rsid w:val="13C04103"/>
    <w:rsid w:val="14137A67"/>
    <w:rsid w:val="14195F8F"/>
    <w:rsid w:val="14D80B3A"/>
    <w:rsid w:val="179B0435"/>
    <w:rsid w:val="18614569"/>
    <w:rsid w:val="1887181A"/>
    <w:rsid w:val="18D87EBD"/>
    <w:rsid w:val="19273169"/>
    <w:rsid w:val="192B30E1"/>
    <w:rsid w:val="19385078"/>
    <w:rsid w:val="1A423955"/>
    <w:rsid w:val="1C1D0679"/>
    <w:rsid w:val="1C2C4AB0"/>
    <w:rsid w:val="1C921730"/>
    <w:rsid w:val="1D2A61BF"/>
    <w:rsid w:val="1D39333E"/>
    <w:rsid w:val="1D615E46"/>
    <w:rsid w:val="1E9513C9"/>
    <w:rsid w:val="1EB34F18"/>
    <w:rsid w:val="1F4D0725"/>
    <w:rsid w:val="203E6124"/>
    <w:rsid w:val="23691598"/>
    <w:rsid w:val="23F11C81"/>
    <w:rsid w:val="244E18AF"/>
    <w:rsid w:val="254D24A6"/>
    <w:rsid w:val="287F3C0E"/>
    <w:rsid w:val="2AB92391"/>
    <w:rsid w:val="2B79641C"/>
    <w:rsid w:val="2D492B27"/>
    <w:rsid w:val="2D564E40"/>
    <w:rsid w:val="2E01281D"/>
    <w:rsid w:val="2E652751"/>
    <w:rsid w:val="2F4B12E6"/>
    <w:rsid w:val="2F882BA6"/>
    <w:rsid w:val="31D2290B"/>
    <w:rsid w:val="32650F71"/>
    <w:rsid w:val="332D0061"/>
    <w:rsid w:val="33490893"/>
    <w:rsid w:val="34701C83"/>
    <w:rsid w:val="3474017B"/>
    <w:rsid w:val="37BD67BD"/>
    <w:rsid w:val="3862196A"/>
    <w:rsid w:val="38F66211"/>
    <w:rsid w:val="39F8091D"/>
    <w:rsid w:val="3A900B55"/>
    <w:rsid w:val="3B756141"/>
    <w:rsid w:val="3BB6283D"/>
    <w:rsid w:val="3BEA3288"/>
    <w:rsid w:val="3C2437F4"/>
    <w:rsid w:val="3CE73CA4"/>
    <w:rsid w:val="3D042C40"/>
    <w:rsid w:val="3D404AB5"/>
    <w:rsid w:val="3D6037EE"/>
    <w:rsid w:val="3D8A3F92"/>
    <w:rsid w:val="3F577E93"/>
    <w:rsid w:val="46A2031C"/>
    <w:rsid w:val="479F0150"/>
    <w:rsid w:val="47C733D1"/>
    <w:rsid w:val="490D6193"/>
    <w:rsid w:val="4A317C5F"/>
    <w:rsid w:val="4B620157"/>
    <w:rsid w:val="4BA17066"/>
    <w:rsid w:val="4BD86EA1"/>
    <w:rsid w:val="4C5C2095"/>
    <w:rsid w:val="4DBD00D6"/>
    <w:rsid w:val="50F171D4"/>
    <w:rsid w:val="51207888"/>
    <w:rsid w:val="51B700BA"/>
    <w:rsid w:val="52D903E7"/>
    <w:rsid w:val="55FC2F22"/>
    <w:rsid w:val="5630526E"/>
    <w:rsid w:val="568D1919"/>
    <w:rsid w:val="57127EDF"/>
    <w:rsid w:val="573F5FE6"/>
    <w:rsid w:val="59B07F81"/>
    <w:rsid w:val="59EF328C"/>
    <w:rsid w:val="59F51FEA"/>
    <w:rsid w:val="5BE55752"/>
    <w:rsid w:val="5CDA602F"/>
    <w:rsid w:val="5D2252A3"/>
    <w:rsid w:val="5D4A59AD"/>
    <w:rsid w:val="5DF9680F"/>
    <w:rsid w:val="5DFF778A"/>
    <w:rsid w:val="5F7D293F"/>
    <w:rsid w:val="605B05B5"/>
    <w:rsid w:val="629D5517"/>
    <w:rsid w:val="6555467C"/>
    <w:rsid w:val="663D686E"/>
    <w:rsid w:val="67FD31BF"/>
    <w:rsid w:val="6895661F"/>
    <w:rsid w:val="68FE2ACD"/>
    <w:rsid w:val="6AF103BE"/>
    <w:rsid w:val="6B544E44"/>
    <w:rsid w:val="6CDA3D2E"/>
    <w:rsid w:val="6D363A97"/>
    <w:rsid w:val="6D603CCE"/>
    <w:rsid w:val="6D60470B"/>
    <w:rsid w:val="6EDA5E34"/>
    <w:rsid w:val="6F822B97"/>
    <w:rsid w:val="6FDF01B9"/>
    <w:rsid w:val="7057048F"/>
    <w:rsid w:val="70F66293"/>
    <w:rsid w:val="715839FF"/>
    <w:rsid w:val="742223A6"/>
    <w:rsid w:val="74DB6F51"/>
    <w:rsid w:val="755A0910"/>
    <w:rsid w:val="75E91256"/>
    <w:rsid w:val="7670040E"/>
    <w:rsid w:val="76B83043"/>
    <w:rsid w:val="77422057"/>
    <w:rsid w:val="775446FE"/>
    <w:rsid w:val="78EA269F"/>
    <w:rsid w:val="792B4BD8"/>
    <w:rsid w:val="7AED6ACE"/>
    <w:rsid w:val="7B6B2142"/>
    <w:rsid w:val="7B9B3D64"/>
    <w:rsid w:val="7D3134F6"/>
    <w:rsid w:val="7E19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3">
    <w:name w:val="heading 3"/>
    <w:basedOn w:val="a"/>
    <w:next w:val="a"/>
    <w:uiPriority w:val="9"/>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qFormat/>
    <w:rPr>
      <w:color w:val="800080"/>
      <w:u w:val="single"/>
    </w:rPr>
  </w:style>
  <w:style w:type="character" w:styleId="a6">
    <w:name w:val="Hyperlink"/>
    <w:uiPriority w:val="99"/>
    <w:unhideWhenUsed/>
    <w:qFormat/>
    <w:rPr>
      <w:color w:val="0000FF"/>
      <w:u w:val="single"/>
    </w:rPr>
  </w:style>
  <w:style w:type="paragraph" w:styleId="a7">
    <w:name w:val="Balloon Text"/>
    <w:basedOn w:val="a"/>
    <w:link w:val="Char"/>
    <w:rsid w:val="002D38CD"/>
    <w:rPr>
      <w:sz w:val="18"/>
      <w:szCs w:val="18"/>
    </w:rPr>
  </w:style>
  <w:style w:type="character" w:customStyle="1" w:styleId="Char">
    <w:name w:val="批注框文本 Char"/>
    <w:basedOn w:val="a0"/>
    <w:link w:val="a7"/>
    <w:rsid w:val="002D38C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3">
    <w:name w:val="heading 3"/>
    <w:basedOn w:val="a"/>
    <w:next w:val="a"/>
    <w:uiPriority w:val="9"/>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qFormat/>
    <w:rPr>
      <w:color w:val="800080"/>
      <w:u w:val="single"/>
    </w:rPr>
  </w:style>
  <w:style w:type="character" w:styleId="a6">
    <w:name w:val="Hyperlink"/>
    <w:uiPriority w:val="99"/>
    <w:unhideWhenUsed/>
    <w:qFormat/>
    <w:rPr>
      <w:color w:val="0000FF"/>
      <w:u w:val="single"/>
    </w:rPr>
  </w:style>
  <w:style w:type="paragraph" w:styleId="a7">
    <w:name w:val="Balloon Text"/>
    <w:basedOn w:val="a"/>
    <w:link w:val="Char"/>
    <w:rsid w:val="002D38CD"/>
    <w:rPr>
      <w:sz w:val="18"/>
      <w:szCs w:val="18"/>
    </w:rPr>
  </w:style>
  <w:style w:type="character" w:customStyle="1" w:styleId="Char">
    <w:name w:val="批注框文本 Char"/>
    <w:basedOn w:val="a0"/>
    <w:link w:val="a7"/>
    <w:rsid w:val="002D38C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jinshuju.net/f/w0q2yl" TargetMode="External"/><Relationship Id="rId3" Type="http://schemas.microsoft.com/office/2007/relationships/stylesWithEffects" Target="stylesWithEffects.xml"/><Relationship Id="rId7" Type="http://schemas.openxmlformats.org/officeDocument/2006/relationships/hyperlink" Target="mailto:&#23558;&#30005;&#23376;&#29256;&#30003;&#35831;&#34920;&#21457;&#36865;&#33267;gjjl@n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ike.baidu.com/item/%E9%AB%98%E7%AD%89%E6%95%99%E8%82%B2%E6%9C%BA%E6%9E%84/1948679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317</Words>
  <Characters>1812</Characters>
  <Application>Microsoft Office Word</Application>
  <DocSecurity>0</DocSecurity>
  <Lines>15</Lines>
  <Paragraphs>4</Paragraphs>
  <ScaleCrop>false</ScaleCrop>
  <Company>Microsoft</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DCN短期访学（Lily WU）</dc:creator>
  <cp:lastModifiedBy>系统管理员</cp:lastModifiedBy>
  <cp:revision>3</cp:revision>
  <dcterms:created xsi:type="dcterms:W3CDTF">2021-05-26T02:46:00Z</dcterms:created>
  <dcterms:modified xsi:type="dcterms:W3CDTF">2022-04-29T06:31:00Z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398054D07430490298E33F75627F5C53</vt:lpwstr>
  </property>
</Properties>
</file>